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076" w:rsidRPr="008833C2" w:rsidRDefault="001C7076" w:rsidP="001C7076">
      <w:pPr>
        <w:spacing w:after="0" w:line="240" w:lineRule="auto"/>
        <w:jc w:val="center"/>
        <w:rPr>
          <w:rFonts w:ascii="Times New Roman" w:eastAsia="Times New Roman" w:hAnsi="Times New Roman" w:cs="Times New Roman"/>
          <w:b/>
          <w:bCs/>
          <w:color w:val="000000"/>
          <w:sz w:val="24"/>
          <w:szCs w:val="24"/>
          <w:lang w:eastAsia="ru-RU"/>
        </w:rPr>
      </w:pPr>
      <w:r w:rsidRPr="008833C2">
        <w:rPr>
          <w:rFonts w:ascii="Times New Roman" w:eastAsia="Times New Roman" w:hAnsi="Times New Roman" w:cs="Times New Roman"/>
          <w:b/>
          <w:bCs/>
          <w:color w:val="000000"/>
          <w:sz w:val="24"/>
          <w:szCs w:val="24"/>
          <w:lang w:eastAsia="ru-RU"/>
        </w:rPr>
        <w:t>ДОГОВОР</w:t>
      </w:r>
    </w:p>
    <w:p w:rsidR="001C7076" w:rsidRPr="008833C2" w:rsidRDefault="001C7076" w:rsidP="001C7076">
      <w:pPr>
        <w:spacing w:after="0" w:line="240" w:lineRule="auto"/>
        <w:jc w:val="center"/>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bCs/>
          <w:color w:val="000000"/>
          <w:sz w:val="24"/>
          <w:szCs w:val="24"/>
          <w:lang w:eastAsia="ru-RU"/>
        </w:rPr>
        <w:t xml:space="preserve"> </w:t>
      </w:r>
      <w:r w:rsidRPr="008833C2">
        <w:rPr>
          <w:rFonts w:ascii="Times New Roman" w:eastAsia="Times New Roman" w:hAnsi="Times New Roman" w:cs="Times New Roman"/>
          <w:b/>
          <w:sz w:val="24"/>
          <w:szCs w:val="24"/>
          <w:lang w:eastAsia="ru-RU"/>
        </w:rPr>
        <w:t xml:space="preserve">управления  многоквартирным домом </w:t>
      </w:r>
    </w:p>
    <w:p w:rsidR="001C7076" w:rsidRPr="008833C2" w:rsidRDefault="001C7076" w:rsidP="001C7076">
      <w:pPr>
        <w:spacing w:after="0" w:line="240" w:lineRule="auto"/>
        <w:jc w:val="center"/>
        <w:rPr>
          <w:rFonts w:ascii="Times New Roman" w:eastAsia="Times New Roman" w:hAnsi="Times New Roman" w:cs="Times New Roman"/>
          <w:b/>
          <w:color w:val="000000"/>
          <w:sz w:val="24"/>
          <w:szCs w:val="24"/>
          <w:lang w:eastAsia="ru-RU"/>
        </w:rPr>
      </w:pPr>
      <w:r w:rsidRPr="008833C2">
        <w:rPr>
          <w:rFonts w:ascii="Times New Roman" w:eastAsia="Times New Roman" w:hAnsi="Times New Roman" w:cs="Times New Roman"/>
          <w:b/>
          <w:sz w:val="24"/>
          <w:szCs w:val="24"/>
          <w:lang w:eastAsia="ru-RU"/>
        </w:rPr>
        <w:t xml:space="preserve">расположенным по адресу: </w:t>
      </w:r>
      <w:proofErr w:type="spellStart"/>
      <w:r w:rsidRPr="008833C2">
        <w:rPr>
          <w:rFonts w:ascii="Times New Roman" w:eastAsia="Times New Roman" w:hAnsi="Times New Roman" w:cs="Times New Roman"/>
          <w:b/>
          <w:sz w:val="24"/>
          <w:szCs w:val="24"/>
          <w:lang w:eastAsia="ru-RU"/>
        </w:rPr>
        <w:t>г</w:t>
      </w:r>
      <w:proofErr w:type="gramStart"/>
      <w:r w:rsidRPr="008833C2">
        <w:rPr>
          <w:rFonts w:ascii="Times New Roman" w:eastAsia="Times New Roman" w:hAnsi="Times New Roman" w:cs="Times New Roman"/>
          <w:b/>
          <w:sz w:val="24"/>
          <w:szCs w:val="24"/>
          <w:lang w:eastAsia="ru-RU"/>
        </w:rPr>
        <w:t>.Ю</w:t>
      </w:r>
      <w:proofErr w:type="gramEnd"/>
      <w:r w:rsidRPr="008833C2">
        <w:rPr>
          <w:rFonts w:ascii="Times New Roman" w:eastAsia="Times New Roman" w:hAnsi="Times New Roman" w:cs="Times New Roman"/>
          <w:b/>
          <w:sz w:val="24"/>
          <w:szCs w:val="24"/>
          <w:lang w:eastAsia="ru-RU"/>
        </w:rPr>
        <w:t>жно</w:t>
      </w:r>
      <w:proofErr w:type="spellEnd"/>
      <w:r w:rsidRPr="008833C2">
        <w:rPr>
          <w:rFonts w:ascii="Times New Roman" w:eastAsia="Times New Roman" w:hAnsi="Times New Roman" w:cs="Times New Roman"/>
          <w:b/>
          <w:sz w:val="24"/>
          <w:szCs w:val="24"/>
          <w:lang w:eastAsia="ru-RU"/>
        </w:rPr>
        <w:t>-Сахалинск, ул.</w:t>
      </w:r>
      <w:r>
        <w:rPr>
          <w:rFonts w:ascii="Times New Roman" w:eastAsia="Times New Roman" w:hAnsi="Times New Roman" w:cs="Times New Roman"/>
          <w:b/>
          <w:sz w:val="24"/>
          <w:szCs w:val="24"/>
          <w:lang w:eastAsia="ru-RU"/>
        </w:rPr>
        <w:t xml:space="preserve"> Ленина</w:t>
      </w:r>
      <w:r w:rsidRPr="008833C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329 Б</w:t>
      </w:r>
    </w:p>
    <w:p w:rsidR="001C7076" w:rsidRPr="008833C2" w:rsidRDefault="001C7076" w:rsidP="001C7076">
      <w:pPr>
        <w:spacing w:after="0" w:line="240" w:lineRule="auto"/>
        <w:jc w:val="both"/>
        <w:rPr>
          <w:rFonts w:ascii="Times New Roman" w:eastAsia="Times New Roman" w:hAnsi="Times New Roman" w:cs="Times New Roman"/>
          <w:color w:val="000000"/>
          <w:sz w:val="24"/>
          <w:szCs w:val="24"/>
          <w:lang w:eastAsia="ru-RU"/>
        </w:rPr>
      </w:pPr>
    </w:p>
    <w:p w:rsidR="001C7076" w:rsidRPr="008833C2" w:rsidRDefault="001C7076" w:rsidP="001C7076">
      <w:pPr>
        <w:spacing w:after="0" w:line="240" w:lineRule="auto"/>
        <w:jc w:val="both"/>
        <w:rPr>
          <w:rFonts w:ascii="Times New Roman" w:eastAsia="Times New Roman" w:hAnsi="Times New Roman" w:cs="Times New Roman"/>
          <w:color w:val="000000"/>
          <w:sz w:val="24"/>
          <w:szCs w:val="24"/>
          <w:lang w:eastAsia="ru-RU"/>
        </w:rPr>
      </w:pPr>
      <w:proofErr w:type="spellStart"/>
      <w:r w:rsidRPr="008833C2">
        <w:rPr>
          <w:rFonts w:ascii="Times New Roman" w:eastAsia="Times New Roman" w:hAnsi="Times New Roman" w:cs="Times New Roman"/>
          <w:color w:val="000000"/>
          <w:sz w:val="24"/>
          <w:szCs w:val="24"/>
          <w:lang w:eastAsia="ru-RU"/>
        </w:rPr>
        <w:t>г</w:t>
      </w:r>
      <w:proofErr w:type="gramStart"/>
      <w:r w:rsidRPr="008833C2">
        <w:rPr>
          <w:rFonts w:ascii="Times New Roman" w:eastAsia="Times New Roman" w:hAnsi="Times New Roman" w:cs="Times New Roman"/>
          <w:color w:val="000000"/>
          <w:sz w:val="24"/>
          <w:szCs w:val="24"/>
          <w:lang w:eastAsia="ru-RU"/>
        </w:rPr>
        <w:t>.Ю</w:t>
      </w:r>
      <w:proofErr w:type="gramEnd"/>
      <w:r w:rsidRPr="008833C2">
        <w:rPr>
          <w:rFonts w:ascii="Times New Roman" w:eastAsia="Times New Roman" w:hAnsi="Times New Roman" w:cs="Times New Roman"/>
          <w:color w:val="000000"/>
          <w:sz w:val="24"/>
          <w:szCs w:val="24"/>
          <w:lang w:eastAsia="ru-RU"/>
        </w:rPr>
        <w:t>жно</w:t>
      </w:r>
      <w:proofErr w:type="spellEnd"/>
      <w:r w:rsidRPr="008833C2">
        <w:rPr>
          <w:rFonts w:ascii="Times New Roman" w:eastAsia="Times New Roman" w:hAnsi="Times New Roman" w:cs="Times New Roman"/>
          <w:color w:val="000000"/>
          <w:sz w:val="24"/>
          <w:szCs w:val="24"/>
          <w:lang w:eastAsia="ru-RU"/>
        </w:rPr>
        <w:t>-Сахалинск                                                                                                 «</w:t>
      </w:r>
      <w:r>
        <w:rPr>
          <w:rFonts w:ascii="Times New Roman" w:eastAsia="Times New Roman" w:hAnsi="Times New Roman" w:cs="Times New Roman"/>
          <w:color w:val="000000"/>
          <w:sz w:val="24"/>
          <w:szCs w:val="24"/>
          <w:lang w:eastAsia="ru-RU"/>
        </w:rPr>
        <w:t>__» ________</w:t>
      </w:r>
      <w:r w:rsidRPr="008833C2">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lang w:eastAsia="ru-RU"/>
        </w:rPr>
        <w:t>__</w:t>
      </w:r>
      <w:r w:rsidRPr="008833C2">
        <w:rPr>
          <w:rFonts w:ascii="Times New Roman" w:eastAsia="Times New Roman" w:hAnsi="Times New Roman" w:cs="Times New Roman"/>
          <w:color w:val="000000"/>
          <w:sz w:val="24"/>
          <w:szCs w:val="24"/>
          <w:lang w:eastAsia="ru-RU"/>
        </w:rPr>
        <w:t>г.</w:t>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p>
    <w:p w:rsidR="001C7076" w:rsidRPr="008833C2" w:rsidRDefault="001C7076" w:rsidP="001C7076">
      <w:pPr>
        <w:spacing w:after="0" w:line="240" w:lineRule="auto"/>
        <w:jc w:val="both"/>
        <w:rPr>
          <w:rFonts w:ascii="Times New Roman" w:eastAsia="Times New Roman" w:hAnsi="Times New Roman" w:cs="Times New Roman"/>
          <w:sz w:val="24"/>
          <w:szCs w:val="24"/>
          <w:lang w:eastAsia="ru-RU"/>
        </w:rPr>
      </w:pPr>
    </w:p>
    <w:p w:rsidR="001C7076" w:rsidRPr="008833C2" w:rsidRDefault="001C7076" w:rsidP="001C70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xml:space="preserve">Собственники жилого помещения кв.____ ________________________________________в многоквартирном доме, именуемый в дальнейшем «Собственники», с одной стороны, </w:t>
      </w:r>
      <w:proofErr w:type="gramStart"/>
      <w:r w:rsidRPr="008833C2">
        <w:rPr>
          <w:rFonts w:ascii="Times New Roman" w:eastAsia="Times New Roman" w:hAnsi="Times New Roman" w:cs="Times New Roman"/>
          <w:color w:val="000000"/>
          <w:sz w:val="24"/>
          <w:szCs w:val="24"/>
          <w:lang w:eastAsia="ru-RU"/>
        </w:rPr>
        <w:t>и ООО</w:t>
      </w:r>
      <w:proofErr w:type="gramEnd"/>
      <w:r w:rsidRPr="008833C2">
        <w:rPr>
          <w:rFonts w:ascii="Times New Roman" w:eastAsia="Times New Roman" w:hAnsi="Times New Roman" w:cs="Times New Roman"/>
          <w:color w:val="000000"/>
          <w:sz w:val="24"/>
          <w:szCs w:val="24"/>
          <w:lang w:eastAsia="ru-RU"/>
        </w:rPr>
        <w:t xml:space="preserve"> «Управляющая компания «ЖЭУ</w:t>
      </w:r>
      <w:r>
        <w:rPr>
          <w:rFonts w:ascii="Times New Roman" w:eastAsia="Times New Roman" w:hAnsi="Times New Roman" w:cs="Times New Roman"/>
          <w:color w:val="000000"/>
          <w:sz w:val="24"/>
          <w:szCs w:val="24"/>
          <w:lang w:eastAsia="ru-RU"/>
        </w:rPr>
        <w:t>-</w:t>
      </w:r>
      <w:r w:rsidRPr="008833C2">
        <w:rPr>
          <w:rFonts w:ascii="Times New Roman" w:eastAsia="Times New Roman" w:hAnsi="Times New Roman" w:cs="Times New Roman"/>
          <w:color w:val="000000"/>
          <w:sz w:val="24"/>
          <w:szCs w:val="24"/>
          <w:lang w:eastAsia="ru-RU"/>
        </w:rPr>
        <w:t xml:space="preserve"> 8», в лице директора </w:t>
      </w:r>
      <w:proofErr w:type="spellStart"/>
      <w:r w:rsidRPr="008833C2">
        <w:rPr>
          <w:rFonts w:ascii="Times New Roman" w:eastAsia="Times New Roman" w:hAnsi="Times New Roman" w:cs="Times New Roman"/>
          <w:color w:val="000000"/>
          <w:sz w:val="24"/>
          <w:szCs w:val="24"/>
          <w:lang w:eastAsia="ru-RU"/>
        </w:rPr>
        <w:t>В.А.Гайдученко</w:t>
      </w:r>
      <w:proofErr w:type="spellEnd"/>
      <w:r w:rsidRPr="008833C2">
        <w:rPr>
          <w:rFonts w:ascii="Times New Roman" w:eastAsia="Times New Roman" w:hAnsi="Times New Roman" w:cs="Times New Roman"/>
          <w:color w:val="000000"/>
          <w:sz w:val="24"/>
          <w:szCs w:val="24"/>
          <w:lang w:eastAsia="ru-RU"/>
        </w:rPr>
        <w:t>,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1C7076" w:rsidRPr="008833C2" w:rsidRDefault="001C7076" w:rsidP="001C7076">
      <w:pPr>
        <w:spacing w:after="0" w:line="240" w:lineRule="auto"/>
        <w:jc w:val="center"/>
        <w:rPr>
          <w:rFonts w:ascii="Times New Roman" w:eastAsia="Times New Roman" w:hAnsi="Times New Roman" w:cs="Times New Roman"/>
          <w:b/>
          <w:bCs/>
          <w:color w:val="000000"/>
          <w:sz w:val="24"/>
          <w:szCs w:val="24"/>
          <w:lang w:eastAsia="ru-RU"/>
        </w:rPr>
      </w:pPr>
    </w:p>
    <w:p w:rsidR="001C7076" w:rsidRPr="008833C2" w:rsidRDefault="001C7076" w:rsidP="001C7076">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1. Общие положения</w:t>
      </w:r>
    </w:p>
    <w:p w:rsidR="001C7076" w:rsidRPr="008833C2" w:rsidRDefault="001C7076" w:rsidP="001C7076">
      <w:pPr>
        <w:spacing w:after="0" w:line="240" w:lineRule="auto"/>
        <w:ind w:right="-11"/>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1.1.</w:t>
      </w:r>
      <w:r w:rsidRPr="008833C2">
        <w:rPr>
          <w:rFonts w:ascii="Times New Roman" w:eastAsia="Times New Roman" w:hAnsi="Times New Roman" w:cs="Times New Roman"/>
          <w:bCs/>
          <w:sz w:val="24"/>
          <w:szCs w:val="24"/>
          <w:lang w:eastAsia="ru-RU"/>
        </w:rPr>
        <w:t xml:space="preserve"> Настоящий Договор заключен по инициативе Собственников помещений на условиях согласованных с Управляющей организацией. Собственники многоквартирного дома, обладающие более чем пятьюдесятью процентами голосов от общего числа голосов собственников, выступают одной стороной настоящего договора. Договор управления содержит условия одинаковые для всех собственников помещений в многоквартирном доме.</w:t>
      </w:r>
      <w:r w:rsidRPr="008833C2">
        <w:rPr>
          <w:rFonts w:ascii="Times New Roman" w:eastAsia="Times New Roman" w:hAnsi="Times New Roman" w:cs="Times New Roman"/>
          <w:sz w:val="24"/>
          <w:szCs w:val="24"/>
          <w:lang w:eastAsia="ru-RU"/>
        </w:rPr>
        <w:t xml:space="preserve"> Настоящий договор может быть подписан одним из собственников, который наделен всеми или большинством других собственников правом на подписание настоящего договора от их имени.</w:t>
      </w:r>
    </w:p>
    <w:p w:rsidR="001C7076" w:rsidRPr="008833C2" w:rsidRDefault="001C7076" w:rsidP="001C70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1C7076" w:rsidRPr="008833C2" w:rsidRDefault="001C7076" w:rsidP="001C70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1.3. </w:t>
      </w:r>
      <w:r w:rsidRPr="008833C2">
        <w:rPr>
          <w:rFonts w:ascii="Times New Roman" w:eastAsia="Times New Roman" w:hAnsi="Times New Roman" w:cs="Times New Roman"/>
          <w:bCs/>
          <w:sz w:val="24"/>
          <w:szCs w:val="24"/>
          <w:lang w:eastAsia="ru-RU"/>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 пунктами 1.12, 2.1, 2.3, 3.2.3.</w:t>
      </w:r>
    </w:p>
    <w:p w:rsidR="001C7076" w:rsidRPr="008833C2" w:rsidRDefault="001C7076" w:rsidP="001C70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1.4. Работы по текущему ремонту общего имущества в многоквартирном доме,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 о проведении таких работ и о порядке их финансирования.</w:t>
      </w:r>
    </w:p>
    <w:p w:rsidR="001C7076" w:rsidRPr="008833C2" w:rsidRDefault="001C7076" w:rsidP="001C70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и составляются на срок действия договора, но не менее чем на один год. </w:t>
      </w:r>
    </w:p>
    <w:p w:rsidR="001C7076" w:rsidRPr="008833C2" w:rsidRDefault="001C7076" w:rsidP="001C70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1C7076" w:rsidRPr="008833C2" w:rsidRDefault="001C7076" w:rsidP="001C70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t xml:space="preserve">1.7. Управляющая организация предоставляет услуги по содержанию и текущему ремонту в границах эксплуатационной ответственности. Состав общего имущества, подлежащий управлению, определяется из состава общего имущества, утвержденного Собственниками помещений на общем собрании, и включает в себя только имущество, в части которого выполняются работы и оказываются услуги. </w:t>
      </w:r>
      <w:r w:rsidRPr="008833C2">
        <w:rPr>
          <w:rFonts w:ascii="Times New Roman" w:eastAsia="Times New Roman" w:hAnsi="Times New Roman" w:cs="Times New Roman"/>
          <w:sz w:val="24"/>
          <w:szCs w:val="24"/>
          <w:lang w:eastAsia="ru-RU"/>
        </w:rPr>
        <w:t xml:space="preserve">Стороны согласовали, что если Собственники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8833C2">
          <w:rPr>
            <w:rFonts w:ascii="Times New Roman" w:eastAsia="Times New Roman" w:hAnsi="Times New Roman" w:cs="Times New Roman"/>
            <w:sz w:val="24"/>
            <w:szCs w:val="24"/>
            <w:lang w:eastAsia="ru-RU"/>
          </w:rPr>
          <w:t>2006 г</w:t>
        </w:r>
      </w:smartTag>
      <w:r w:rsidRPr="008833C2">
        <w:rPr>
          <w:rFonts w:ascii="Times New Roman" w:eastAsia="Times New Roman" w:hAnsi="Times New Roman" w:cs="Times New Roman"/>
          <w:sz w:val="24"/>
          <w:szCs w:val="24"/>
          <w:lang w:eastAsia="ru-RU"/>
        </w:rPr>
        <w:t>. N 491.</w:t>
      </w:r>
    </w:p>
    <w:p w:rsidR="001C7076" w:rsidRPr="008833C2" w:rsidRDefault="001C7076" w:rsidP="001C70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1.8. Контроль исполнения договорных обязательств управляющей организацией, подписание актов выполненных работ и оказанных услуг, а также иных актов осуществляет уполномоченное Собственниками лицо (председатель совета дома), а при его отсутствии или невозможности с ним связаться – любой Собственник помещения в многоквартирном доме. </w:t>
      </w:r>
    </w:p>
    <w:p w:rsidR="001C7076" w:rsidRPr="008833C2" w:rsidRDefault="001C7076" w:rsidP="001C70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1.9.   В случае если уполномоченное Собственниками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при их отсутствии одним из Собственников в многоквартирном доме.  </w:t>
      </w:r>
    </w:p>
    <w:p w:rsidR="001C7076" w:rsidRPr="008833C2" w:rsidRDefault="001C7076" w:rsidP="001C70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1.10. Управляющая организация ежемесячно оформляет акты выполненных работ и оказанных услуг. Уполномоченное собственниками лицо ежемесячно подписывает акты о</w:t>
      </w:r>
    </w:p>
    <w:p w:rsidR="001C7076" w:rsidRPr="008833C2" w:rsidRDefault="001C7076" w:rsidP="001C70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lastRenderedPageBreak/>
        <w:t xml:space="preserve">выполненных </w:t>
      </w:r>
      <w:proofErr w:type="gramStart"/>
      <w:r w:rsidRPr="008833C2">
        <w:rPr>
          <w:rFonts w:ascii="Times New Roman" w:eastAsia="Times New Roman" w:hAnsi="Times New Roman" w:cs="Times New Roman"/>
          <w:bCs/>
          <w:sz w:val="24"/>
          <w:szCs w:val="24"/>
          <w:lang w:eastAsia="ru-RU"/>
        </w:rPr>
        <w:t>работах</w:t>
      </w:r>
      <w:proofErr w:type="gramEnd"/>
      <w:r w:rsidRPr="008833C2">
        <w:rPr>
          <w:rFonts w:ascii="Times New Roman" w:eastAsia="Times New Roman" w:hAnsi="Times New Roman" w:cs="Times New Roman"/>
          <w:bCs/>
          <w:sz w:val="24"/>
          <w:szCs w:val="24"/>
          <w:lang w:eastAsia="ru-RU"/>
        </w:rPr>
        <w:t xml:space="preserve"> и оказанных услугах. Максимальный срок рассмотрения актов составляет пять дней.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1C7076" w:rsidRPr="008833C2" w:rsidRDefault="001C7076" w:rsidP="001C707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1.11. Собственники помещений согласны приобретать коммунальные услуги.</w:t>
      </w:r>
    </w:p>
    <w:p w:rsidR="001C7076" w:rsidRPr="008833C2" w:rsidRDefault="001C7076" w:rsidP="001C7076">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1.12. </w:t>
      </w:r>
      <w:proofErr w:type="gramStart"/>
      <w:r w:rsidRPr="008833C2">
        <w:rPr>
          <w:rFonts w:ascii="Times New Roman" w:eastAsia="Times New Roman" w:hAnsi="Times New Roman" w:cs="Times New Roman"/>
          <w:sz w:val="24"/>
          <w:szCs w:val="24"/>
          <w:lang w:eastAsia="ru-RU"/>
        </w:rPr>
        <w:t>Собственники предоставляют право управляющей организации использовать общее имущество для предоставления его в аренду (пользование) или размещения рекламы при условии, что средства, полученные от аренды общего имущества или размещения рекламы будут использованы для работы с неплательщиками, устранение актов вандализма, ликвидации аварий, устранения угрозы жизни и здоровью Собственников помещений, проведение дополнительных работ  и услуг по содержанию и ремонту общего имущества, энергосбережения,</w:t>
      </w:r>
      <w:r w:rsidRPr="008833C2">
        <w:rPr>
          <w:rFonts w:ascii="Times New Roman" w:eastAsia="Times New Roman" w:hAnsi="Times New Roman" w:cs="Times New Roman"/>
          <w:bCs/>
          <w:sz w:val="24"/>
          <w:szCs w:val="24"/>
          <w:lang w:eastAsia="ru-RU"/>
        </w:rPr>
        <w:t xml:space="preserve"> компенсации</w:t>
      </w:r>
      <w:proofErr w:type="gramEnd"/>
      <w:r w:rsidRPr="008833C2">
        <w:rPr>
          <w:rFonts w:ascii="Times New Roman" w:eastAsia="Times New Roman" w:hAnsi="Times New Roman" w:cs="Times New Roman"/>
          <w:bCs/>
          <w:sz w:val="24"/>
          <w:szCs w:val="24"/>
          <w:lang w:eastAsia="ru-RU"/>
        </w:rPr>
        <w:t xml:space="preserve"> инвестированных Управляющей организацией в общее имущество средств, либо на иные нужды по решению общего собрания</w:t>
      </w:r>
      <w:r w:rsidRPr="008833C2">
        <w:rPr>
          <w:rFonts w:ascii="Times New Roman" w:eastAsia="Times New Roman" w:hAnsi="Times New Roman" w:cs="Times New Roman"/>
          <w:sz w:val="24"/>
          <w:szCs w:val="24"/>
          <w:lang w:eastAsia="ru-RU"/>
        </w:rPr>
        <w:t>.</w:t>
      </w:r>
      <w:r w:rsidRPr="008833C2">
        <w:rPr>
          <w:rFonts w:ascii="Times New Roman" w:eastAsia="Times New Roman" w:hAnsi="Times New Roman" w:cs="Times New Roman"/>
          <w:bCs/>
          <w:sz w:val="24"/>
          <w:szCs w:val="24"/>
          <w:lang w:eastAsia="ru-RU"/>
        </w:rPr>
        <w:t xml:space="preserve"> </w:t>
      </w:r>
    </w:p>
    <w:p w:rsidR="001C7076" w:rsidRPr="008833C2" w:rsidRDefault="001C7076" w:rsidP="001C70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1.13.</w:t>
      </w:r>
      <w:r w:rsidRPr="008833C2">
        <w:rPr>
          <w:rFonts w:ascii="Times New Roman" w:eastAsia="Times New Roman" w:hAnsi="Times New Roman" w:cs="Times New Roman"/>
          <w:bCs/>
          <w:sz w:val="24"/>
          <w:szCs w:val="24"/>
          <w:lang w:eastAsia="ru-RU"/>
        </w:rPr>
        <w:t xml:space="preserve">  </w:t>
      </w:r>
      <w:proofErr w:type="gramStart"/>
      <w:r w:rsidRPr="008833C2">
        <w:rPr>
          <w:rFonts w:ascii="Times New Roman" w:eastAsia="Times New Roman" w:hAnsi="Times New Roman" w:cs="Times New Roman"/>
          <w:bCs/>
          <w:sz w:val="24"/>
          <w:szCs w:val="24"/>
          <w:lang w:eastAsia="ru-RU"/>
        </w:rPr>
        <w:t xml:space="preserve">Определение </w:t>
      </w:r>
      <w:r w:rsidRPr="008833C2">
        <w:rPr>
          <w:rFonts w:ascii="Times New Roman" w:eastAsia="Times New Roman" w:hAnsi="Times New Roman" w:cs="Times New Roman"/>
          <w:sz w:val="24"/>
          <w:szCs w:val="24"/>
          <w:lang w:eastAsia="ru-RU"/>
        </w:rPr>
        <w:t xml:space="preserve">нормативной температуры воздуха в жилых помещениях осуществляется в соответствии с приложением 1 </w:t>
      </w:r>
      <w:r w:rsidRPr="008833C2">
        <w:rPr>
          <w:rFonts w:ascii="Times New Roman" w:eastAsia="Times New Roman" w:hAnsi="Times New Roman" w:cs="Times New Roman"/>
          <w:bCs/>
          <w:sz w:val="24"/>
          <w:szCs w:val="24"/>
          <w:lang w:eastAsia="ru-RU"/>
        </w:rPr>
        <w:t>Правил предоставления коммунальных услуг собственникам и пользователям помещений в многоквартирных домах и жилых домов, у</w:t>
      </w:r>
      <w:r w:rsidRPr="008833C2">
        <w:rPr>
          <w:rFonts w:ascii="Times New Roman" w:eastAsia="Times New Roman" w:hAnsi="Times New Roman" w:cs="Times New Roman"/>
          <w:sz w:val="24"/>
          <w:szCs w:val="24"/>
          <w:lang w:eastAsia="ru-RU"/>
        </w:rPr>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8833C2">
          <w:rPr>
            <w:rFonts w:ascii="Times New Roman" w:eastAsia="Times New Roman" w:hAnsi="Times New Roman" w:cs="Times New Roman"/>
            <w:sz w:val="24"/>
            <w:szCs w:val="24"/>
            <w:lang w:eastAsia="ru-RU"/>
          </w:rPr>
          <w:t>2011 г</w:t>
        </w:r>
      </w:smartTag>
      <w:r w:rsidRPr="008833C2">
        <w:rPr>
          <w:rFonts w:ascii="Times New Roman" w:eastAsia="Times New Roman" w:hAnsi="Times New Roman" w:cs="Times New Roman"/>
          <w:sz w:val="24"/>
          <w:szCs w:val="24"/>
          <w:lang w:eastAsia="ru-RU"/>
        </w:rPr>
        <w:t>. N 354 и ГОСТ 30494-2011 Межгосударственный стандарт «Здания и общественные параметры микроклимата в помещениях» при условии выполнения Собственниками помещений мероприятий по утеплению помещений.</w:t>
      </w:r>
      <w:proofErr w:type="gramEnd"/>
    </w:p>
    <w:p w:rsidR="001C7076" w:rsidRPr="008833C2" w:rsidRDefault="001C7076" w:rsidP="001C7076">
      <w:pPr>
        <w:spacing w:after="0" w:line="240" w:lineRule="auto"/>
        <w:jc w:val="center"/>
        <w:rPr>
          <w:rFonts w:ascii="Times New Roman" w:eastAsia="Times New Roman" w:hAnsi="Times New Roman" w:cs="Times New Roman"/>
          <w:b/>
          <w:bCs/>
          <w:color w:val="000000"/>
          <w:sz w:val="24"/>
          <w:szCs w:val="24"/>
          <w:lang w:eastAsia="ru-RU"/>
        </w:rPr>
      </w:pPr>
    </w:p>
    <w:p w:rsidR="001C7076" w:rsidRPr="008833C2" w:rsidRDefault="001C7076" w:rsidP="001C7076">
      <w:pPr>
        <w:spacing w:after="0" w:line="240" w:lineRule="auto"/>
        <w:jc w:val="center"/>
        <w:rPr>
          <w:rFonts w:ascii="Times New Roman" w:eastAsia="Times New Roman" w:hAnsi="Times New Roman" w:cs="Times New Roman"/>
          <w:b/>
          <w:bCs/>
          <w:color w:val="000000"/>
          <w:sz w:val="24"/>
          <w:szCs w:val="24"/>
          <w:lang w:eastAsia="ru-RU"/>
        </w:rPr>
      </w:pPr>
      <w:r w:rsidRPr="008833C2">
        <w:rPr>
          <w:rFonts w:ascii="Times New Roman" w:eastAsia="Times New Roman" w:hAnsi="Times New Roman" w:cs="Times New Roman"/>
          <w:b/>
          <w:bCs/>
          <w:color w:val="000000"/>
          <w:sz w:val="24"/>
          <w:szCs w:val="24"/>
          <w:lang w:eastAsia="ru-RU"/>
        </w:rPr>
        <w:t>2. Предмет договора</w:t>
      </w:r>
    </w:p>
    <w:p w:rsidR="001C7076" w:rsidRPr="008833C2" w:rsidRDefault="001C7076" w:rsidP="001C70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2.1. </w:t>
      </w:r>
      <w:proofErr w:type="gramStart"/>
      <w:r w:rsidRPr="008833C2">
        <w:rPr>
          <w:rFonts w:ascii="Times New Roman" w:eastAsia="Times New Roman" w:hAnsi="Times New Roman" w:cs="Times New Roman"/>
          <w:bCs/>
          <w:sz w:val="24"/>
          <w:szCs w:val="24"/>
          <w:lang w:eastAsia="ru-RU"/>
        </w:rPr>
        <w:t>Управляющая организация по заданию Собственников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w:t>
      </w:r>
      <w:proofErr w:type="gramEnd"/>
      <w:r w:rsidRPr="008833C2">
        <w:rPr>
          <w:rFonts w:ascii="Times New Roman" w:eastAsia="Times New Roman" w:hAnsi="Times New Roman" w:cs="Times New Roman"/>
          <w:bCs/>
          <w:sz w:val="24"/>
          <w:szCs w:val="24"/>
          <w:lang w:eastAsia="ru-RU"/>
        </w:rPr>
        <w:t xml:space="preserve"> на достижение целей управления многоквартирным домом деятельность.</w:t>
      </w:r>
    </w:p>
    <w:p w:rsidR="001C7076" w:rsidRPr="008833C2" w:rsidRDefault="001C7076" w:rsidP="001C707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 xml:space="preserve">2.2. Услуги и (или) работы </w:t>
      </w:r>
      <w:r w:rsidRPr="008833C2">
        <w:rPr>
          <w:rFonts w:ascii="Times New Roman" w:eastAsia="Times New Roman" w:hAnsi="Times New Roman" w:cs="Times New Roman"/>
          <w:sz w:val="24"/>
          <w:szCs w:val="24"/>
          <w:lang w:eastAsia="ru-RU"/>
        </w:rPr>
        <w:t xml:space="preserve">по содержанию и ремонту общего имущества в многоквартирном доме </w:t>
      </w:r>
      <w:r w:rsidRPr="008833C2">
        <w:rPr>
          <w:rFonts w:ascii="Times New Roman" w:eastAsia="Times New Roman" w:hAnsi="Times New Roman" w:cs="Times New Roman"/>
          <w:color w:val="000000"/>
          <w:sz w:val="24"/>
          <w:szCs w:val="24"/>
          <w:lang w:eastAsia="ru-RU"/>
        </w:rPr>
        <w:t xml:space="preserve">предоставляются Управляющей организацией </w:t>
      </w:r>
      <w:r w:rsidRPr="008833C2">
        <w:rPr>
          <w:rFonts w:ascii="Times New Roman" w:eastAsia="Times New Roman" w:hAnsi="Times New Roman" w:cs="Times New Roman"/>
          <w:sz w:val="24"/>
          <w:szCs w:val="24"/>
          <w:lang w:eastAsia="ru-RU"/>
        </w:rPr>
        <w:t xml:space="preserve">самостоятельно либо путем привлечения третьих лиц. </w:t>
      </w:r>
    </w:p>
    <w:p w:rsidR="001C7076" w:rsidRPr="008833C2" w:rsidRDefault="001C7076" w:rsidP="001C70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2.3. </w:t>
      </w:r>
      <w:proofErr w:type="gramStart"/>
      <w:r w:rsidRPr="008833C2">
        <w:rPr>
          <w:rFonts w:ascii="Times New Roman" w:eastAsia="Times New Roman" w:hAnsi="Times New Roman" w:cs="Times New Roman"/>
          <w:bCs/>
          <w:sz w:val="24"/>
          <w:szCs w:val="24"/>
          <w:lang w:eastAsia="ru-RU"/>
        </w:rPr>
        <w:t>Собственники помещений дают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w:t>
      </w:r>
      <w:proofErr w:type="gramEnd"/>
      <w:r w:rsidRPr="008833C2">
        <w:rPr>
          <w:rFonts w:ascii="Times New Roman" w:eastAsia="Times New Roman" w:hAnsi="Times New Roman" w:cs="Times New Roman"/>
          <w:bCs/>
          <w:sz w:val="24"/>
          <w:szCs w:val="24"/>
          <w:lang w:eastAsia="ru-RU"/>
        </w:rPr>
        <w:t xml:space="preserve"> </w:t>
      </w:r>
      <w:proofErr w:type="gramStart"/>
      <w:r w:rsidRPr="008833C2">
        <w:rPr>
          <w:rFonts w:ascii="Times New Roman" w:eastAsia="Times New Roman" w:hAnsi="Times New Roman" w:cs="Times New Roman"/>
          <w:bCs/>
          <w:sz w:val="24"/>
          <w:szCs w:val="24"/>
          <w:lang w:eastAsia="ru-RU"/>
        </w:rPr>
        <w:t>Для исполнения договорных обязательств Собственники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roofErr w:type="gramEnd"/>
      <w:r w:rsidRPr="008833C2">
        <w:rPr>
          <w:rFonts w:ascii="Times New Roman" w:eastAsia="Times New Roman" w:hAnsi="Times New Roman" w:cs="Times New Roman"/>
          <w:bCs/>
          <w:sz w:val="24"/>
          <w:szCs w:val="24"/>
          <w:lang w:eastAsia="ru-RU"/>
        </w:rPr>
        <w:t xml:space="preserve"> Управляющая организация вправе привлекать платежных агентов для исполнения условий настоящего договора.</w:t>
      </w:r>
    </w:p>
    <w:p w:rsidR="001C7076" w:rsidRPr="008833C2" w:rsidRDefault="001C7076" w:rsidP="001C7076">
      <w:pPr>
        <w:spacing w:after="0" w:line="240" w:lineRule="auto"/>
        <w:jc w:val="both"/>
        <w:rPr>
          <w:rFonts w:ascii="Times New Roman" w:eastAsia="Times New Roman" w:hAnsi="Times New Roman" w:cs="Times New Roman"/>
          <w:bCs/>
          <w:sz w:val="24"/>
          <w:szCs w:val="24"/>
          <w:lang w:eastAsia="ru-RU"/>
        </w:rPr>
      </w:pPr>
    </w:p>
    <w:p w:rsidR="001C7076" w:rsidRPr="008833C2" w:rsidRDefault="001C7076" w:rsidP="001C7076">
      <w:pPr>
        <w:spacing w:after="0" w:line="240" w:lineRule="auto"/>
        <w:jc w:val="both"/>
        <w:rPr>
          <w:rFonts w:ascii="Times New Roman" w:eastAsia="Times New Roman" w:hAnsi="Times New Roman" w:cs="Times New Roman"/>
          <w:sz w:val="24"/>
          <w:szCs w:val="24"/>
          <w:lang w:eastAsia="ru-RU"/>
        </w:rPr>
      </w:pPr>
    </w:p>
    <w:p w:rsidR="001C7076" w:rsidRPr="008833C2" w:rsidRDefault="001C7076" w:rsidP="001C7076">
      <w:pPr>
        <w:spacing w:after="0" w:line="240" w:lineRule="auto"/>
        <w:jc w:val="center"/>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bCs/>
          <w:color w:val="000000"/>
          <w:sz w:val="24"/>
          <w:szCs w:val="24"/>
          <w:lang w:eastAsia="ru-RU"/>
        </w:rPr>
        <w:t xml:space="preserve">3. Права и обязанности </w:t>
      </w:r>
      <w:r w:rsidRPr="008833C2">
        <w:rPr>
          <w:rFonts w:ascii="Times New Roman" w:eastAsia="Times New Roman" w:hAnsi="Times New Roman" w:cs="Times New Roman"/>
          <w:b/>
          <w:sz w:val="24"/>
          <w:szCs w:val="24"/>
          <w:lang w:eastAsia="ru-RU"/>
        </w:rPr>
        <w:t>Управляющей организации</w:t>
      </w:r>
      <w:r w:rsidRPr="008833C2">
        <w:rPr>
          <w:rFonts w:ascii="Times New Roman" w:eastAsia="Times New Roman" w:hAnsi="Times New Roman" w:cs="Times New Roman"/>
          <w:b/>
          <w:bCs/>
          <w:color w:val="000000"/>
          <w:sz w:val="24"/>
          <w:szCs w:val="24"/>
          <w:lang w:eastAsia="ru-RU"/>
        </w:rPr>
        <w:t xml:space="preserve"> </w:t>
      </w:r>
    </w:p>
    <w:p w:rsidR="001C7076" w:rsidRPr="008833C2" w:rsidRDefault="001C7076" w:rsidP="001C7076">
      <w:pPr>
        <w:spacing w:after="0" w:line="240" w:lineRule="auto"/>
        <w:jc w:val="both"/>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bCs/>
          <w:color w:val="000000"/>
          <w:sz w:val="24"/>
          <w:szCs w:val="24"/>
          <w:lang w:eastAsia="ru-RU"/>
        </w:rPr>
        <w:t xml:space="preserve">3.1.  </w:t>
      </w:r>
      <w:r w:rsidRPr="008833C2">
        <w:rPr>
          <w:rFonts w:ascii="Times New Roman" w:eastAsia="Times New Roman" w:hAnsi="Times New Roman" w:cs="Times New Roman"/>
          <w:b/>
          <w:sz w:val="24"/>
          <w:szCs w:val="24"/>
          <w:lang w:eastAsia="ru-RU"/>
        </w:rPr>
        <w:t xml:space="preserve">Управляющая организация </w:t>
      </w:r>
      <w:r w:rsidRPr="008833C2">
        <w:rPr>
          <w:rFonts w:ascii="Times New Roman" w:eastAsia="Times New Roman" w:hAnsi="Times New Roman" w:cs="Times New Roman"/>
          <w:b/>
          <w:bCs/>
          <w:color w:val="000000"/>
          <w:sz w:val="24"/>
          <w:szCs w:val="24"/>
          <w:lang w:eastAsia="ru-RU"/>
        </w:rPr>
        <w:t>обязана:</w:t>
      </w:r>
    </w:p>
    <w:p w:rsidR="001C7076" w:rsidRPr="008833C2" w:rsidRDefault="001C7076" w:rsidP="001C707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3</w:t>
      </w:r>
      <w:r w:rsidRPr="008833C2">
        <w:rPr>
          <w:rFonts w:ascii="Times New Roman" w:eastAsia="Times New Roman" w:hAnsi="Times New Roman" w:cs="Times New Roman"/>
          <w:bCs/>
          <w:color w:val="000000"/>
          <w:sz w:val="24"/>
          <w:szCs w:val="24"/>
          <w:lang w:eastAsia="ru-RU"/>
        </w:rPr>
        <w:t>.1.1.</w:t>
      </w:r>
      <w:r w:rsidRPr="008833C2">
        <w:rPr>
          <w:rFonts w:ascii="Times New Roman" w:eastAsia="Times New Roman" w:hAnsi="Times New Roman" w:cs="Times New Roman"/>
          <w:color w:val="000000"/>
          <w:sz w:val="24"/>
          <w:szCs w:val="24"/>
          <w:lang w:eastAsia="ru-RU"/>
        </w:rPr>
        <w:t xml:space="preserve"> Оказывать услуги и выполнять работы по надлежащему содержанию и ремонту общего имущества, осуществлять иную направленную на достижение целей управления многоквартирным домом деятельность, предусмотренные действующим законодательством и настоящим Договором. Управляющая организация обязуется, в соответствие с действующим законодательством РФ, предоставлять коммунальные услуги собственникам помещений. Момент начала предоставления коммунальных услуг определяется в соответствие с Правилами предоставления коммунальных услуг, утвержденными постановлением Правительства РФ №354 от 06.05.2011г. </w:t>
      </w:r>
    </w:p>
    <w:p w:rsidR="001C7076" w:rsidRPr="008833C2" w:rsidRDefault="001C7076" w:rsidP="001C70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3.1.2. Своевременно информировать Собственников через объявления на подъездах:</w:t>
      </w:r>
    </w:p>
    <w:p w:rsidR="001C7076" w:rsidRPr="008833C2" w:rsidRDefault="001C7076" w:rsidP="001C707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lastRenderedPageBreak/>
        <w:t>- о сроках предстоящего планового отключения инженерных сетей;</w:t>
      </w:r>
    </w:p>
    <w:p w:rsidR="001C7076" w:rsidRPr="008833C2" w:rsidRDefault="001C7076" w:rsidP="001C70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о планово-предупредительном ремонте инженерных сетей в срок не позднее 2 календарных дней до даты начала работ.</w:t>
      </w:r>
    </w:p>
    <w:p w:rsidR="001C7076" w:rsidRPr="008833C2" w:rsidRDefault="001C7076" w:rsidP="001C70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3.1.3.</w:t>
      </w:r>
      <w:r w:rsidRPr="008833C2">
        <w:rPr>
          <w:rFonts w:ascii="Times New Roman" w:eastAsia="Times New Roman" w:hAnsi="Times New Roman" w:cs="Times New Roman"/>
          <w:color w:val="000000"/>
          <w:sz w:val="24"/>
          <w:szCs w:val="24"/>
          <w:lang w:eastAsia="ru-RU"/>
        </w:rPr>
        <w:t xml:space="preserve">  Составлять комиссионные акты по фактам причинения вреда имуществу Собственников,</w:t>
      </w:r>
      <w:r w:rsidRPr="008833C2">
        <w:rPr>
          <w:rFonts w:ascii="Times New Roman" w:eastAsia="Times New Roman" w:hAnsi="Times New Roman" w:cs="Times New Roman"/>
          <w:sz w:val="24"/>
          <w:szCs w:val="24"/>
          <w:lang w:eastAsia="ru-RU"/>
        </w:rPr>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1C7076" w:rsidRPr="008833C2" w:rsidRDefault="001C7076" w:rsidP="001C70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3.2. </w:t>
      </w:r>
      <w:proofErr w:type="gramStart"/>
      <w:r w:rsidRPr="008833C2">
        <w:rPr>
          <w:rFonts w:ascii="Times New Roman" w:eastAsia="Times New Roman" w:hAnsi="Times New Roman" w:cs="Times New Roman"/>
          <w:color w:val="000000"/>
          <w:sz w:val="24"/>
          <w:szCs w:val="24"/>
          <w:lang w:eastAsia="ru-RU"/>
        </w:rPr>
        <w:t>Вести и хранить техническую документацию (при условии наличия технической документации на день вступления в силу настоящего договора, в противном случае техническая документация полежит изготовлению либо восстановлению за счет средств собственников помещений в многоквартирном доме)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roofErr w:type="gramEnd"/>
    </w:p>
    <w:p w:rsidR="001C7076" w:rsidRPr="008833C2" w:rsidRDefault="001C7076" w:rsidP="001C70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3.3.</w:t>
      </w:r>
      <w:r w:rsidRPr="008833C2">
        <w:rPr>
          <w:rFonts w:ascii="Times New Roman" w:eastAsia="Times New Roman" w:hAnsi="Times New Roman" w:cs="Times New Roman"/>
          <w:color w:val="000000"/>
          <w:sz w:val="24"/>
          <w:szCs w:val="24"/>
          <w:lang w:eastAsia="ru-RU"/>
        </w:rPr>
        <w:t xml:space="preserve"> Выдавать платежные документы, копии лицевого счета, справки об отсутствии задолженностей и иные документы, предусмотренные действующим законодательством.  </w:t>
      </w:r>
    </w:p>
    <w:p w:rsidR="001C7076" w:rsidRPr="008833C2" w:rsidRDefault="001C7076" w:rsidP="001C707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3.4.</w:t>
      </w:r>
      <w:r w:rsidRPr="008833C2">
        <w:rPr>
          <w:rFonts w:ascii="Times New Roman" w:eastAsia="Times New Roman" w:hAnsi="Times New Roman" w:cs="Times New Roman"/>
          <w:color w:val="000000"/>
          <w:sz w:val="24"/>
          <w:szCs w:val="24"/>
          <w:lang w:eastAsia="ru-RU"/>
        </w:rPr>
        <w:t xml:space="preserve"> Осуществлять аварийно-диспетчерское </w:t>
      </w:r>
      <w:proofErr w:type="gramStart"/>
      <w:r w:rsidRPr="008833C2">
        <w:rPr>
          <w:rFonts w:ascii="Times New Roman" w:eastAsia="Times New Roman" w:hAnsi="Times New Roman" w:cs="Times New Roman"/>
          <w:color w:val="000000"/>
          <w:sz w:val="24"/>
          <w:szCs w:val="24"/>
          <w:lang w:eastAsia="ru-RU"/>
        </w:rPr>
        <w:t>обслуживание</w:t>
      </w:r>
      <w:proofErr w:type="gramEnd"/>
      <w:r w:rsidRPr="008833C2">
        <w:rPr>
          <w:rFonts w:ascii="Times New Roman" w:eastAsia="Times New Roman" w:hAnsi="Times New Roman" w:cs="Times New Roman"/>
          <w:color w:val="000000"/>
          <w:sz w:val="24"/>
          <w:szCs w:val="24"/>
          <w:lang w:eastAsia="ru-RU"/>
        </w:rPr>
        <w:t xml:space="preserve"> в том числе по заявкам Собственников.  </w:t>
      </w:r>
    </w:p>
    <w:p w:rsidR="001C7076" w:rsidRPr="008833C2" w:rsidRDefault="001C7076" w:rsidP="001C707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3</w:t>
      </w:r>
      <w:r w:rsidRPr="008833C2">
        <w:rPr>
          <w:rFonts w:ascii="Times New Roman" w:eastAsia="Times New Roman" w:hAnsi="Times New Roman" w:cs="Times New Roman"/>
          <w:bCs/>
          <w:color w:val="000000"/>
          <w:sz w:val="24"/>
          <w:szCs w:val="24"/>
          <w:lang w:eastAsia="ru-RU"/>
        </w:rPr>
        <w:t>.5. Проинформировать Собственников об истечении сроков эксплуатационной надежности общего имущества путем размещения соответствующей информации на досках объявлений в многоквартирном доме.</w:t>
      </w:r>
    </w:p>
    <w:p w:rsidR="001C7076" w:rsidRPr="008833C2" w:rsidRDefault="001C7076" w:rsidP="001C7076">
      <w:pPr>
        <w:tabs>
          <w:tab w:val="left" w:pos="5580"/>
        </w:tabs>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3.6. Обеспечить конфиденциальность персональных данных Собственника помещения и безопасности этих данных при их обработке.</w:t>
      </w:r>
    </w:p>
    <w:p w:rsidR="001C7076" w:rsidRPr="008833C2" w:rsidRDefault="001C7076" w:rsidP="001C7076">
      <w:pPr>
        <w:spacing w:after="0" w:line="240" w:lineRule="auto"/>
        <w:jc w:val="both"/>
        <w:rPr>
          <w:rFonts w:ascii="Times New Roman" w:eastAsia="Times New Roman" w:hAnsi="Times New Roman" w:cs="Times New Roman"/>
          <w:bCs/>
          <w:color w:val="000000"/>
          <w:sz w:val="24"/>
          <w:szCs w:val="24"/>
          <w:lang w:eastAsia="ru-RU"/>
        </w:rPr>
      </w:pPr>
    </w:p>
    <w:p w:rsidR="001C7076" w:rsidRPr="008833C2" w:rsidRDefault="001C7076" w:rsidP="001C70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3.2. </w:t>
      </w:r>
      <w:r w:rsidRPr="008833C2">
        <w:rPr>
          <w:rFonts w:ascii="Times New Roman" w:eastAsia="Times New Roman" w:hAnsi="Times New Roman" w:cs="Times New Roman"/>
          <w:b/>
          <w:bCs/>
          <w:sz w:val="24"/>
          <w:szCs w:val="24"/>
          <w:lang w:eastAsia="ru-RU"/>
        </w:rPr>
        <w:t>Управляющая организация вправе</w:t>
      </w:r>
      <w:r w:rsidRPr="008833C2">
        <w:rPr>
          <w:rFonts w:ascii="Times New Roman" w:eastAsia="Times New Roman" w:hAnsi="Times New Roman" w:cs="Times New Roman"/>
          <w:sz w:val="24"/>
          <w:szCs w:val="24"/>
          <w:lang w:eastAsia="ru-RU"/>
        </w:rPr>
        <w:t>:</w:t>
      </w:r>
    </w:p>
    <w:p w:rsidR="001C7076" w:rsidRPr="008833C2" w:rsidRDefault="001C7076" w:rsidP="001C7076">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3.2.1. </w:t>
      </w:r>
      <w:proofErr w:type="gramStart"/>
      <w:r w:rsidRPr="008833C2">
        <w:rPr>
          <w:rFonts w:ascii="Times New Roman" w:eastAsia="Times New Roman" w:hAnsi="Times New Roman" w:cs="Times New Roman"/>
          <w:sz w:val="24"/>
          <w:szCs w:val="24"/>
          <w:lang w:eastAsia="ru-RU"/>
        </w:rPr>
        <w:t>Д</w:t>
      </w:r>
      <w:r w:rsidRPr="008833C2">
        <w:rPr>
          <w:rFonts w:ascii="Times New Roman" w:eastAsia="Times New Roman" w:hAnsi="Times New Roman" w:cs="Times New Roman"/>
          <w:bCs/>
          <w:sz w:val="24"/>
          <w:szCs w:val="24"/>
          <w:lang w:eastAsia="ru-RU"/>
        </w:rPr>
        <w:t xml:space="preserve">оходы, полученные от использования общего имущества направлять на </w:t>
      </w:r>
      <w:r w:rsidRPr="008833C2">
        <w:rPr>
          <w:rFonts w:ascii="Times New Roman" w:eastAsia="Times New Roman" w:hAnsi="Times New Roman" w:cs="Times New Roman"/>
          <w:sz w:val="24"/>
          <w:szCs w:val="24"/>
          <w:lang w:eastAsia="ru-RU"/>
        </w:rPr>
        <w:t>энергосбережение,</w:t>
      </w:r>
      <w:r w:rsidRPr="008833C2">
        <w:rPr>
          <w:rFonts w:ascii="Times New Roman" w:eastAsia="Times New Roman" w:hAnsi="Times New Roman" w:cs="Times New Roman"/>
          <w:bCs/>
          <w:sz w:val="24"/>
          <w:szCs w:val="24"/>
          <w:lang w:eastAsia="ru-RU"/>
        </w:rPr>
        <w:t xml:space="preserve"> проведение дополнительных работ и услуг по содержанию и ремонту общего имущества многоквартирного дома,</w:t>
      </w:r>
      <w:r w:rsidRPr="008833C2">
        <w:rPr>
          <w:rFonts w:ascii="Times New Roman" w:eastAsia="Times New Roman" w:hAnsi="Times New Roman" w:cs="Times New Roman"/>
          <w:sz w:val="24"/>
          <w:szCs w:val="24"/>
          <w:lang w:eastAsia="ru-RU"/>
        </w:rPr>
        <w:t xml:space="preserve"> для работы с неплательщиками, на устранение актов вандализма, ликвидации аварий, устранение угрозы жизни и здоровью Собственников помещений,</w:t>
      </w:r>
      <w:r w:rsidRPr="008833C2">
        <w:rPr>
          <w:rFonts w:ascii="Times New Roman" w:eastAsia="Times New Roman" w:hAnsi="Times New Roman" w:cs="Times New Roman"/>
          <w:bCs/>
          <w:sz w:val="24"/>
          <w:szCs w:val="24"/>
          <w:lang w:eastAsia="ru-RU"/>
        </w:rPr>
        <w:t xml:space="preserve"> компенсацию инвестированных Управляющей организацией в общее имущество средств. 25% средств полученных от использования общего имущества используются в качестве вознаграждения Управляющей организации</w:t>
      </w:r>
      <w:proofErr w:type="gramEnd"/>
      <w:r w:rsidRPr="008833C2">
        <w:rPr>
          <w:rFonts w:ascii="Times New Roman" w:eastAsia="Times New Roman" w:hAnsi="Times New Roman" w:cs="Times New Roman"/>
          <w:bCs/>
          <w:sz w:val="24"/>
          <w:szCs w:val="24"/>
          <w:lang w:eastAsia="ru-RU"/>
        </w:rPr>
        <w:t>.</w:t>
      </w:r>
    </w:p>
    <w:p w:rsidR="001C7076" w:rsidRPr="008833C2" w:rsidRDefault="001C7076" w:rsidP="001C7076">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3.2.2. </w:t>
      </w:r>
      <w:r w:rsidRPr="008833C2">
        <w:rPr>
          <w:rFonts w:ascii="Times New Roman" w:eastAsia="Times New Roman" w:hAnsi="Times New Roman" w:cs="Times New Roman"/>
          <w:bCs/>
          <w:sz w:val="24"/>
          <w:szCs w:val="24"/>
          <w:lang w:eastAsia="ru-RU"/>
        </w:rPr>
        <w:t>В период действия договора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имущества, объема поступивших средств Собственников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rsidR="001C7076" w:rsidRPr="008833C2" w:rsidRDefault="001C7076" w:rsidP="001C7076">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3.2.3. Выполнить работы и оказать </w:t>
      </w:r>
      <w:proofErr w:type="gramStart"/>
      <w:r w:rsidRPr="008833C2">
        <w:rPr>
          <w:rFonts w:ascii="Times New Roman" w:eastAsia="Times New Roman" w:hAnsi="Times New Roman" w:cs="Times New Roman"/>
          <w:bCs/>
          <w:sz w:val="24"/>
          <w:szCs w:val="24"/>
          <w:lang w:eastAsia="ru-RU"/>
        </w:rPr>
        <w:t>услуги</w:t>
      </w:r>
      <w:proofErr w:type="gramEnd"/>
      <w:r w:rsidRPr="008833C2">
        <w:rPr>
          <w:rFonts w:ascii="Times New Roman" w:eastAsia="Times New Roman" w:hAnsi="Times New Roman" w:cs="Times New Roman"/>
          <w:bCs/>
          <w:sz w:val="24"/>
          <w:szCs w:val="24"/>
          <w:lang w:eastAsia="ru-RU"/>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 проживающих в МКД, устранением последствий аварий или угрозы наступления ущерба общему имуществу Собственников помещений, а также в связи с предписанием надзорного (контрольного) органа (ГЖН, ГПН, </w:t>
      </w:r>
      <w:proofErr w:type="spellStart"/>
      <w:r w:rsidRPr="008833C2">
        <w:rPr>
          <w:rFonts w:ascii="Times New Roman" w:eastAsia="Times New Roman" w:hAnsi="Times New Roman" w:cs="Times New Roman"/>
          <w:bCs/>
          <w:sz w:val="24"/>
          <w:szCs w:val="24"/>
          <w:lang w:eastAsia="ru-RU"/>
        </w:rPr>
        <w:t>Роспотребнадзор</w:t>
      </w:r>
      <w:proofErr w:type="spellEnd"/>
      <w:r w:rsidRPr="008833C2">
        <w:rPr>
          <w:rFonts w:ascii="Times New Roman" w:eastAsia="Times New Roman" w:hAnsi="Times New Roman" w:cs="Times New Roman"/>
          <w:bCs/>
          <w:sz w:val="24"/>
          <w:szCs w:val="24"/>
          <w:lang w:eastAsia="ru-RU"/>
        </w:rPr>
        <w:t xml:space="preserve"> и др.), о чем управляющая организация обязана проинформировать Собственников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Неисполненные обязательства подлежат переносу на следующий год. Информирование Собственников осуществляется, путем вывешивания уведомления на входных дверях или досках объявлений каждого подъезда. </w:t>
      </w:r>
    </w:p>
    <w:p w:rsidR="001C7076" w:rsidRPr="008833C2" w:rsidRDefault="001C7076" w:rsidP="001C70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t xml:space="preserve">3.2.4. </w:t>
      </w:r>
      <w:r w:rsidRPr="008833C2">
        <w:rPr>
          <w:rFonts w:ascii="Times New Roman" w:eastAsia="Times New Roman" w:hAnsi="Times New Roman" w:cs="Times New Roman"/>
          <w:color w:val="000000"/>
          <w:sz w:val="24"/>
          <w:szCs w:val="24"/>
          <w:lang w:eastAsia="ru-RU"/>
        </w:rPr>
        <w:t xml:space="preserve">По поручению Собственников предоставлять в пользование третьим лицам общее имущество в МКД (пользование, аренду, размещение рекламной продукции и др.).  </w:t>
      </w:r>
    </w:p>
    <w:p w:rsidR="001C7076" w:rsidRPr="008833C2" w:rsidRDefault="001C7076" w:rsidP="001C70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3</w:t>
      </w:r>
      <w:r w:rsidRPr="008833C2">
        <w:rPr>
          <w:rFonts w:ascii="Times New Roman" w:eastAsia="Times New Roman" w:hAnsi="Times New Roman" w:cs="Times New Roman"/>
          <w:bCs/>
          <w:color w:val="000000"/>
          <w:sz w:val="24"/>
          <w:szCs w:val="24"/>
          <w:lang w:eastAsia="ru-RU"/>
        </w:rPr>
        <w:t>.2.5.</w:t>
      </w:r>
      <w:r w:rsidRPr="008833C2">
        <w:rPr>
          <w:rFonts w:ascii="Times New Roman" w:eastAsia="Times New Roman" w:hAnsi="Times New Roman" w:cs="Times New Roman"/>
          <w:color w:val="000000"/>
          <w:sz w:val="24"/>
          <w:szCs w:val="24"/>
          <w:lang w:eastAsia="ru-RU"/>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1C7076" w:rsidRPr="008833C2" w:rsidRDefault="001C7076" w:rsidP="001C70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3.2.6</w:t>
      </w:r>
      <w:r w:rsidRPr="008833C2">
        <w:rPr>
          <w:rFonts w:ascii="Times New Roman" w:eastAsia="Times New Roman" w:hAnsi="Times New Roman" w:cs="Times New Roman"/>
          <w:color w:val="000000"/>
          <w:sz w:val="24"/>
          <w:szCs w:val="24"/>
          <w:lang w:eastAsia="ru-RU"/>
        </w:rPr>
        <w:t xml:space="preserve">. </w:t>
      </w:r>
      <w:proofErr w:type="gramStart"/>
      <w:r w:rsidRPr="008833C2">
        <w:rPr>
          <w:rFonts w:ascii="Times New Roman" w:eastAsia="Times New Roman" w:hAnsi="Times New Roman" w:cs="Times New Roman"/>
          <w:sz w:val="24"/>
          <w:szCs w:val="24"/>
          <w:lang w:eastAsia="ru-RU"/>
        </w:rPr>
        <w:t>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roofErr w:type="gramEnd"/>
    </w:p>
    <w:p w:rsidR="001C7076" w:rsidRPr="008833C2" w:rsidRDefault="001C7076" w:rsidP="001C7076">
      <w:pPr>
        <w:spacing w:after="0" w:line="240" w:lineRule="auto"/>
        <w:jc w:val="both"/>
        <w:rPr>
          <w:rFonts w:ascii="Times New Roman" w:eastAsia="Times New Roman" w:hAnsi="Times New Roman" w:cs="Times New Roman"/>
          <w:sz w:val="24"/>
          <w:szCs w:val="24"/>
          <w:lang w:eastAsia="ru-RU"/>
        </w:rPr>
      </w:pPr>
    </w:p>
    <w:p w:rsidR="001C7076" w:rsidRPr="008833C2" w:rsidRDefault="001C7076" w:rsidP="001C7076">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lastRenderedPageBreak/>
        <w:t>4. Права и обязанности Собственников</w:t>
      </w:r>
    </w:p>
    <w:p w:rsidR="001C7076" w:rsidRPr="008833C2" w:rsidRDefault="001C7076" w:rsidP="001C70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4.1.Собственники имеют право</w:t>
      </w:r>
      <w:r w:rsidRPr="008833C2">
        <w:rPr>
          <w:rFonts w:ascii="Times New Roman" w:eastAsia="Times New Roman" w:hAnsi="Times New Roman" w:cs="Times New Roman"/>
          <w:color w:val="000000"/>
          <w:sz w:val="24"/>
          <w:szCs w:val="24"/>
          <w:lang w:eastAsia="ru-RU"/>
        </w:rPr>
        <w:t>:</w:t>
      </w:r>
    </w:p>
    <w:p w:rsidR="001C7076" w:rsidRPr="008833C2" w:rsidRDefault="001C7076" w:rsidP="001C70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.1.1</w:t>
      </w:r>
      <w:r w:rsidRPr="008833C2">
        <w:rPr>
          <w:rFonts w:ascii="Times New Roman" w:eastAsia="Times New Roman" w:hAnsi="Times New Roman" w:cs="Times New Roman"/>
          <w:color w:val="000000"/>
          <w:sz w:val="24"/>
          <w:szCs w:val="24"/>
          <w:lang w:eastAsia="ru-RU"/>
        </w:rPr>
        <w:t>. Потребовать произвести перерасчет платы по договору вследствие отсутствия или ненадлежащего качества предоставления услуг и работ.</w:t>
      </w:r>
    </w:p>
    <w:p w:rsidR="001C7076" w:rsidRPr="008833C2" w:rsidRDefault="001C7076" w:rsidP="001C70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 xml:space="preserve">.1.2. </w:t>
      </w:r>
      <w:r w:rsidRPr="008833C2">
        <w:rPr>
          <w:rFonts w:ascii="Times New Roman" w:eastAsia="Times New Roman" w:hAnsi="Times New Roman" w:cs="Times New Roman"/>
          <w:sz w:val="24"/>
          <w:szCs w:val="24"/>
          <w:lang w:eastAsia="ru-RU"/>
        </w:rPr>
        <w:t xml:space="preserve">По согласованию с Управляющей организацией погасить имеющуюся задолженность работами по благоустройству территории, прилегающей к многоквартирному дому, а также другими работами.  </w:t>
      </w:r>
    </w:p>
    <w:p w:rsidR="001C7076" w:rsidRPr="008833C2" w:rsidRDefault="001C7076" w:rsidP="001C70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.1.3.</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sz w:val="24"/>
          <w:szCs w:val="24"/>
          <w:lang w:eastAsia="ru-RU"/>
        </w:rPr>
        <w:t xml:space="preserve">Не принять письменный отчет Управляющей организации в течение месяца с момента его предоставления при наличии документов, подтверждающих факты </w:t>
      </w:r>
      <w:proofErr w:type="gramStart"/>
      <w:r w:rsidRPr="008833C2">
        <w:rPr>
          <w:rFonts w:ascii="Times New Roman" w:eastAsia="Times New Roman" w:hAnsi="Times New Roman" w:cs="Times New Roman"/>
          <w:sz w:val="24"/>
          <w:szCs w:val="24"/>
          <w:lang w:eastAsia="ru-RU"/>
        </w:rPr>
        <w:t>не исполнения</w:t>
      </w:r>
      <w:proofErr w:type="gramEnd"/>
      <w:r w:rsidRPr="008833C2">
        <w:rPr>
          <w:rFonts w:ascii="Times New Roman" w:eastAsia="Times New Roman" w:hAnsi="Times New Roman" w:cs="Times New Roman"/>
          <w:sz w:val="24"/>
          <w:szCs w:val="24"/>
          <w:lang w:eastAsia="ru-RU"/>
        </w:rPr>
        <w:t xml:space="preserve"> договорных обязательств. </w:t>
      </w:r>
    </w:p>
    <w:p w:rsidR="001C7076" w:rsidRPr="008833C2" w:rsidRDefault="001C7076" w:rsidP="001C707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.1.4.</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color w:val="000000"/>
          <w:sz w:val="24"/>
          <w:szCs w:val="24"/>
          <w:lang w:eastAsia="ru-RU"/>
        </w:rPr>
        <w:t xml:space="preserve">В согласованные с Управляющей организацией сроки - проверять объемы, качество и периодичность оказания услуг и выполнения работ или поручить проверку уполномоченному собственниками лицу. </w:t>
      </w:r>
    </w:p>
    <w:p w:rsidR="001C7076" w:rsidRPr="008833C2" w:rsidRDefault="001C7076" w:rsidP="001C707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4.1.5. Требовать от Управляющей организации</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color w:val="000000"/>
          <w:sz w:val="24"/>
          <w:szCs w:val="24"/>
          <w:lang w:eastAsia="ru-RU"/>
        </w:rPr>
        <w:t>в части взятых ею обязательств,</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color w:val="000000"/>
          <w:sz w:val="24"/>
          <w:szCs w:val="24"/>
          <w:lang w:eastAsia="ru-RU"/>
        </w:rPr>
        <w:t>устранения выявленных дефектов и проверять полноту и своевременность их устранения.</w:t>
      </w:r>
    </w:p>
    <w:p w:rsidR="001C7076" w:rsidRPr="008833C2" w:rsidRDefault="001C7076" w:rsidP="001C70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4.1.6. </w:t>
      </w:r>
      <w:r w:rsidRPr="008833C2">
        <w:rPr>
          <w:rFonts w:ascii="Times New Roman" w:eastAsia="Times New Roman" w:hAnsi="Times New Roman" w:cs="Times New Roman"/>
          <w:sz w:val="24"/>
          <w:szCs w:val="24"/>
          <w:lang w:eastAsia="ru-RU"/>
        </w:rPr>
        <w:t>Производить оплату услуг и работ по настоящему Договору авансом за несколько месяцев вперед.</w:t>
      </w:r>
    </w:p>
    <w:p w:rsidR="001C7076" w:rsidRPr="008833C2" w:rsidRDefault="001C7076" w:rsidP="001C7076">
      <w:pPr>
        <w:spacing w:after="0" w:line="240" w:lineRule="auto"/>
        <w:jc w:val="both"/>
        <w:rPr>
          <w:rFonts w:ascii="Times New Roman" w:eastAsia="Times New Roman" w:hAnsi="Times New Roman" w:cs="Times New Roman"/>
          <w:b/>
          <w:bCs/>
          <w:color w:val="000000"/>
          <w:sz w:val="24"/>
          <w:szCs w:val="24"/>
          <w:lang w:eastAsia="ru-RU"/>
        </w:rPr>
      </w:pPr>
    </w:p>
    <w:p w:rsidR="001C7076" w:rsidRPr="008833C2" w:rsidRDefault="001C7076" w:rsidP="001C7076">
      <w:pPr>
        <w:spacing w:after="0" w:line="240" w:lineRule="auto"/>
        <w:jc w:val="both"/>
        <w:rPr>
          <w:rFonts w:ascii="Times New Roman" w:eastAsia="Times New Roman" w:hAnsi="Times New Roman" w:cs="Times New Roman"/>
          <w:b/>
          <w:color w:val="000000"/>
          <w:sz w:val="24"/>
          <w:szCs w:val="24"/>
          <w:lang w:eastAsia="ru-RU"/>
        </w:rPr>
      </w:pPr>
      <w:r w:rsidRPr="008833C2">
        <w:rPr>
          <w:rFonts w:ascii="Times New Roman" w:eastAsia="Times New Roman" w:hAnsi="Times New Roman" w:cs="Times New Roman"/>
          <w:b/>
          <w:bCs/>
          <w:color w:val="000000"/>
          <w:sz w:val="24"/>
          <w:szCs w:val="24"/>
          <w:lang w:eastAsia="ru-RU"/>
        </w:rPr>
        <w:t>4.2. Собственники обязаны</w:t>
      </w:r>
      <w:r w:rsidRPr="008833C2">
        <w:rPr>
          <w:rFonts w:ascii="Times New Roman" w:eastAsia="Times New Roman" w:hAnsi="Times New Roman" w:cs="Times New Roman"/>
          <w:b/>
          <w:color w:val="000000"/>
          <w:sz w:val="24"/>
          <w:szCs w:val="24"/>
          <w:lang w:eastAsia="ru-RU"/>
        </w:rPr>
        <w:t>:</w:t>
      </w:r>
    </w:p>
    <w:p w:rsidR="001C7076" w:rsidRPr="008833C2" w:rsidRDefault="001C7076" w:rsidP="001C70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4.2.1.</w:t>
      </w:r>
      <w:r w:rsidRPr="008833C2">
        <w:rPr>
          <w:rFonts w:ascii="Times New Roman" w:eastAsia="Times New Roman" w:hAnsi="Times New Roman" w:cs="Times New Roman"/>
          <w:color w:val="000000"/>
          <w:sz w:val="24"/>
          <w:szCs w:val="24"/>
          <w:lang w:eastAsia="ru-RU"/>
        </w:rPr>
        <w:t xml:space="preserve">  Своевременно и полностью вносить оплату по настоящему Договору. </w:t>
      </w:r>
      <w:proofErr w:type="gramStart"/>
      <w:r w:rsidRPr="008833C2">
        <w:rPr>
          <w:rFonts w:ascii="Times New Roman" w:eastAsia="Times New Roman" w:hAnsi="Times New Roman" w:cs="Times New Roman"/>
          <w:color w:val="000000"/>
          <w:sz w:val="24"/>
          <w:szCs w:val="24"/>
          <w:lang w:eastAsia="ru-RU"/>
        </w:rPr>
        <w:t>Внесение платы должно производиться  ежемесячно до 25-го числа месяца, следующего за истекшим, по реквизитам и в размере, указанным в платежном документе (счет – квитанция).</w:t>
      </w:r>
      <w:proofErr w:type="gramEnd"/>
    </w:p>
    <w:p w:rsidR="001C7076" w:rsidRPr="008833C2" w:rsidRDefault="001C7076" w:rsidP="001C707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4.2.2</w:t>
      </w:r>
      <w:r w:rsidRPr="008833C2">
        <w:rPr>
          <w:rFonts w:ascii="Times New Roman" w:eastAsia="Times New Roman" w:hAnsi="Times New Roman" w:cs="Times New Roman"/>
          <w:color w:val="000000"/>
          <w:sz w:val="24"/>
          <w:szCs w:val="24"/>
          <w:lang w:eastAsia="ru-RU"/>
        </w:rPr>
        <w:t>. Представлять Управляющей организации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1C7076" w:rsidRPr="008833C2" w:rsidRDefault="001C7076" w:rsidP="001C70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4.2.3. </w:t>
      </w:r>
      <w:r w:rsidRPr="008833C2">
        <w:rPr>
          <w:rFonts w:ascii="Times New Roman" w:eastAsia="Times New Roman" w:hAnsi="Times New Roman" w:cs="Times New Roman"/>
          <w:color w:val="000000"/>
          <w:sz w:val="24"/>
          <w:szCs w:val="24"/>
          <w:lang w:eastAsia="ru-RU"/>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22-00 до 7-00 час, не нарушать нормальные условия проживания граждан в других жилых помещениях.</w:t>
      </w:r>
    </w:p>
    <w:p w:rsidR="001C7076" w:rsidRPr="008833C2" w:rsidRDefault="001C7076" w:rsidP="001C70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4.2.4</w:t>
      </w:r>
      <w:r w:rsidRPr="008833C2">
        <w:rPr>
          <w:rFonts w:ascii="Times New Roman" w:eastAsia="Times New Roman" w:hAnsi="Times New Roman" w:cs="Times New Roman"/>
          <w:color w:val="000000"/>
          <w:sz w:val="24"/>
          <w:szCs w:val="24"/>
          <w:lang w:eastAsia="ru-RU"/>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1C7076" w:rsidRPr="008833C2" w:rsidRDefault="001C7076" w:rsidP="001C70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4.2.5.</w:t>
      </w:r>
      <w:r w:rsidRPr="008833C2">
        <w:rPr>
          <w:rFonts w:ascii="Times New Roman" w:eastAsia="Times New Roman" w:hAnsi="Times New Roman" w:cs="Times New Roman"/>
          <w:color w:val="000000"/>
          <w:sz w:val="24"/>
          <w:szCs w:val="24"/>
          <w:lang w:eastAsia="ru-RU"/>
        </w:rPr>
        <w:t xml:space="preserve">  </w:t>
      </w:r>
      <w:proofErr w:type="gramStart"/>
      <w:r w:rsidRPr="008833C2">
        <w:rPr>
          <w:rFonts w:ascii="Times New Roman" w:eastAsia="Times New Roman" w:hAnsi="Times New Roman" w:cs="Times New Roman"/>
          <w:color w:val="000000"/>
          <w:sz w:val="24"/>
          <w:szCs w:val="24"/>
          <w:lang w:eastAsia="ru-RU"/>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8833C2">
        <w:rPr>
          <w:rFonts w:ascii="Times New Roman" w:eastAsia="Times New Roman" w:hAnsi="Times New Roman" w:cs="Times New Roman"/>
          <w:sz w:val="24"/>
          <w:szCs w:val="24"/>
          <w:lang w:eastAsia="ru-RU"/>
        </w:rPr>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1C7076" w:rsidRPr="008833C2" w:rsidRDefault="001C7076" w:rsidP="001C70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4</w:t>
      </w:r>
      <w:r w:rsidRPr="008833C2">
        <w:rPr>
          <w:rFonts w:ascii="Times New Roman" w:eastAsia="Times New Roman" w:hAnsi="Times New Roman" w:cs="Times New Roman"/>
          <w:bCs/>
          <w:sz w:val="24"/>
          <w:szCs w:val="24"/>
          <w:lang w:eastAsia="ru-RU"/>
        </w:rPr>
        <w:t>.2.6. Производить оплату за жилое помещение в порядке и в сроки, которые установлены настоящим Договором.</w:t>
      </w:r>
    </w:p>
    <w:p w:rsidR="001C7076" w:rsidRPr="008833C2" w:rsidRDefault="001C7076" w:rsidP="001C70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.2.7</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sz w:val="24"/>
          <w:szCs w:val="24"/>
          <w:lang w:eastAsia="ru-RU"/>
        </w:rPr>
        <w:t xml:space="preserve">Исполнять требования </w:t>
      </w:r>
      <w:r w:rsidRPr="008833C2">
        <w:rPr>
          <w:rFonts w:ascii="Times New Roman" w:eastAsia="Times New Roman" w:hAnsi="Times New Roman" w:cs="Times New Roman"/>
          <w:bCs/>
          <w:color w:val="000000"/>
          <w:sz w:val="24"/>
          <w:szCs w:val="24"/>
          <w:lang w:eastAsia="ru-RU"/>
        </w:rPr>
        <w:t>по пользованию помещениями в жилых и многоквартирных домах и оборудованием, расположенным в них, а также требования</w:t>
      </w:r>
      <w:r w:rsidRPr="008833C2">
        <w:rPr>
          <w:rFonts w:ascii="Times New Roman" w:eastAsia="Times New Roman" w:hAnsi="Times New Roman" w:cs="Times New Roman"/>
          <w:bCs/>
          <w:sz w:val="24"/>
          <w:szCs w:val="24"/>
          <w:lang w:eastAsia="ru-RU"/>
        </w:rPr>
        <w:t xml:space="preserve"> Управляющей организации указанные в уведомлении по устранению выявленных в процессе осмотра помещения недостатков.</w:t>
      </w:r>
    </w:p>
    <w:p w:rsidR="001C7076" w:rsidRPr="008833C2" w:rsidRDefault="001C7076" w:rsidP="001C70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 xml:space="preserve">.2.8. </w:t>
      </w:r>
      <w:r w:rsidRPr="008833C2">
        <w:rPr>
          <w:rFonts w:ascii="Times New Roman" w:eastAsia="Times New Roman" w:hAnsi="Times New Roman" w:cs="Times New Roman"/>
          <w:bCs/>
          <w:sz w:val="24"/>
          <w:szCs w:val="24"/>
          <w:lang w:eastAsia="ru-RU"/>
        </w:rPr>
        <w:t>При заключении договоров социального найма или найма в период действия настоящего договора Собственник муниципальных помещений обязан информировать нанимателей об условиях настоящего договора.</w:t>
      </w:r>
    </w:p>
    <w:p w:rsidR="001C7076" w:rsidRPr="008833C2" w:rsidRDefault="001C7076" w:rsidP="001C70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4.2.9. Представить в Управляющую организацию копию правоустанавливающего документа и </w:t>
      </w:r>
      <w:r w:rsidRPr="008833C2">
        <w:rPr>
          <w:rFonts w:ascii="Times New Roman" w:eastAsia="Times New Roman" w:hAnsi="Times New Roman" w:cs="Times New Roman"/>
          <w:color w:val="000000"/>
          <w:sz w:val="24"/>
          <w:szCs w:val="24"/>
          <w:lang w:eastAsia="ru-RU"/>
        </w:rPr>
        <w:t>оригинал для сверки.</w:t>
      </w:r>
    </w:p>
    <w:p w:rsidR="001C7076" w:rsidRPr="008833C2" w:rsidRDefault="001C7076" w:rsidP="001C70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4.2.10. </w:t>
      </w:r>
      <w:proofErr w:type="gramStart"/>
      <w:r w:rsidRPr="008833C2">
        <w:rPr>
          <w:rFonts w:ascii="Times New Roman" w:eastAsia="Times New Roman" w:hAnsi="Times New Roman" w:cs="Times New Roman"/>
          <w:sz w:val="24"/>
          <w:szCs w:val="24"/>
          <w:lang w:eastAsia="ru-RU"/>
        </w:rPr>
        <w:t xml:space="preserve">Для исполнения договорных обязательств Собственники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1C7076" w:rsidRPr="008833C2" w:rsidRDefault="001C7076" w:rsidP="001C70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lastRenderedPageBreak/>
        <w:t>4.2.11. Собственник муниципальных помещений по настоящему договору действует в интересах нанимателя и за его счет.</w:t>
      </w:r>
    </w:p>
    <w:p w:rsidR="001C7076" w:rsidRPr="008833C2" w:rsidRDefault="001C7076" w:rsidP="001C7076">
      <w:pPr>
        <w:spacing w:after="0" w:line="240" w:lineRule="auto"/>
        <w:jc w:val="both"/>
        <w:rPr>
          <w:rFonts w:ascii="Times New Roman" w:eastAsia="Times New Roman" w:hAnsi="Times New Roman" w:cs="Times New Roman"/>
          <w:i/>
          <w:color w:val="C00000"/>
          <w:sz w:val="24"/>
          <w:szCs w:val="24"/>
          <w:lang w:eastAsia="ru-RU"/>
        </w:rPr>
      </w:pPr>
      <w:r w:rsidRPr="008833C2">
        <w:rPr>
          <w:rFonts w:ascii="Times New Roman" w:eastAsia="Times New Roman" w:hAnsi="Times New Roman" w:cs="Times New Roman"/>
          <w:sz w:val="24"/>
          <w:szCs w:val="24"/>
          <w:lang w:eastAsia="ru-RU"/>
        </w:rPr>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8833C2">
        <w:rPr>
          <w:rFonts w:ascii="Times New Roman" w:eastAsia="Times New Roman" w:hAnsi="Times New Roman" w:cs="Times New Roman"/>
          <w:i/>
          <w:sz w:val="24"/>
          <w:szCs w:val="24"/>
          <w:lang w:eastAsia="ru-RU"/>
        </w:rPr>
        <w:t>(тел.22-94-43).</w:t>
      </w:r>
      <w:r w:rsidRPr="008833C2">
        <w:rPr>
          <w:rFonts w:ascii="Times New Roman" w:eastAsia="Times New Roman" w:hAnsi="Times New Roman" w:cs="Times New Roman"/>
          <w:i/>
          <w:color w:val="C00000"/>
          <w:sz w:val="24"/>
          <w:szCs w:val="24"/>
          <w:lang w:eastAsia="ru-RU"/>
        </w:rPr>
        <w:t xml:space="preserve"> </w:t>
      </w:r>
    </w:p>
    <w:p w:rsidR="001C7076" w:rsidRPr="008833C2" w:rsidRDefault="001C7076" w:rsidP="001C70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4.2.13. Ознакомить всех совместно проживающих с ним граждан с условиями настоящего Договора.</w:t>
      </w:r>
    </w:p>
    <w:p w:rsidR="001C7076" w:rsidRPr="008833C2" w:rsidRDefault="001C7076" w:rsidP="001C70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1C7076" w:rsidRPr="008833C2" w:rsidRDefault="001C7076" w:rsidP="001C7076">
      <w:pPr>
        <w:spacing w:after="0" w:line="36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i/>
          <w:color w:val="003366"/>
          <w:sz w:val="24"/>
          <w:szCs w:val="24"/>
          <w:lang w:eastAsia="ru-RU"/>
        </w:rPr>
        <w:t xml:space="preserve"> </w:t>
      </w:r>
      <w:r w:rsidRPr="008833C2">
        <w:rPr>
          <w:rFonts w:ascii="Times New Roman" w:eastAsia="Times New Roman" w:hAnsi="Times New Roman" w:cs="Times New Roman"/>
          <w:sz w:val="24"/>
          <w:szCs w:val="24"/>
          <w:lang w:eastAsia="ru-RU"/>
        </w:rPr>
        <w:t xml:space="preserve"> </w:t>
      </w:r>
    </w:p>
    <w:p w:rsidR="001C7076" w:rsidRPr="008833C2" w:rsidRDefault="001C7076" w:rsidP="001C7076">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5. Цена и оплата по договору</w:t>
      </w:r>
    </w:p>
    <w:p w:rsidR="001C7076" w:rsidRPr="008833C2" w:rsidRDefault="001C7076" w:rsidP="001C70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5.1.Цена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w:t>
      </w:r>
    </w:p>
    <w:p w:rsidR="001C7076" w:rsidRPr="008833C2" w:rsidRDefault="001C7076" w:rsidP="001C707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5.2.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 истребование задолженностей с Собственников помещений, не выполняющих надлежащим образом свои обязательства по оплате жилых помещений и коммунальных услуг.</w:t>
      </w:r>
    </w:p>
    <w:p w:rsidR="001C7076" w:rsidRPr="008833C2" w:rsidRDefault="001C7076" w:rsidP="001C70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5.3. </w:t>
      </w:r>
      <w:r w:rsidRPr="008833C2">
        <w:rPr>
          <w:rFonts w:ascii="Times New Roman" w:eastAsia="Times New Roman" w:hAnsi="Times New Roman" w:cs="Times New Roman"/>
          <w:bCs/>
          <w:sz w:val="24"/>
          <w:szCs w:val="24"/>
          <w:lang w:eastAsia="ru-RU"/>
        </w:rPr>
        <w:t>Размер платы за содержание и ремонт общего имущества на момент заключения настоящего договора составляет 23,21 рублей за кв. м. Перечень услуг и работ по содержанию и ремонту общего имущества приведен в приложении № 4.</w:t>
      </w:r>
    </w:p>
    <w:p w:rsidR="001C7076" w:rsidRPr="008833C2" w:rsidRDefault="001C7076" w:rsidP="001C70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5.4. Размер платы за содержание и ремонт общего имущества подлежит актуализации один раз в год. </w:t>
      </w:r>
    </w:p>
    <w:p w:rsidR="001C7076" w:rsidRPr="008833C2" w:rsidRDefault="001C7076" w:rsidP="001C70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5.5. </w:t>
      </w:r>
      <w:r w:rsidRPr="008833C2">
        <w:rPr>
          <w:rFonts w:ascii="Times New Roman" w:eastAsia="Times New Roman" w:hAnsi="Times New Roman" w:cs="Times New Roman"/>
          <w:bCs/>
          <w:sz w:val="24"/>
          <w:szCs w:val="24"/>
          <w:lang w:eastAsia="ru-RU"/>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1C7076" w:rsidRPr="008833C2" w:rsidRDefault="001C7076" w:rsidP="001C70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5.6. </w:t>
      </w:r>
      <w:proofErr w:type="gramStart"/>
      <w:r w:rsidRPr="008833C2">
        <w:rPr>
          <w:rFonts w:ascii="Times New Roman" w:eastAsia="Times New Roman" w:hAnsi="Times New Roman" w:cs="Times New Roman"/>
          <w:sz w:val="24"/>
          <w:szCs w:val="24"/>
          <w:lang w:eastAsia="ru-RU"/>
        </w:rPr>
        <w:t>Плата за содержание и ремонт, а также, в предусмотренных случаях, за коммунальные услуги вносится Собственниками ежемесячно до двадцать пятого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десятого числа месяца, следующего за истекшим.</w:t>
      </w:r>
      <w:proofErr w:type="gramEnd"/>
      <w:r w:rsidRPr="008833C2">
        <w:rPr>
          <w:rFonts w:ascii="Times New Roman" w:eastAsia="Times New Roman" w:hAnsi="Times New Roman" w:cs="Times New Roman"/>
          <w:sz w:val="24"/>
          <w:szCs w:val="24"/>
          <w:lang w:eastAsia="ru-RU"/>
        </w:rPr>
        <w:t xml:space="preserve"> Порядок, форма и место внесения платежа определяется платежным документом. </w:t>
      </w:r>
    </w:p>
    <w:p w:rsidR="001C7076" w:rsidRPr="008833C2" w:rsidRDefault="001C7076" w:rsidP="001C70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5.7. Размер платы за коммунальные услуги, в том числе потребляемые на общедомовые нужды,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управляющая организация производит Собственникам помещений соответствующий перерасчет со дня их изменения.</w:t>
      </w:r>
    </w:p>
    <w:p w:rsidR="001C7076" w:rsidRPr="008833C2" w:rsidRDefault="001C7076" w:rsidP="001C70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5.8. Информацию об изменении оплаты, а так же любую иную информацию, связанную с исполнением настоящего договора и обслуживанием многоквартирного дома, управляющая организация вправе разместить на обратной стороне счета-квитанции на оплату.</w:t>
      </w:r>
      <w:r w:rsidRPr="008833C2">
        <w:rPr>
          <w:rFonts w:ascii="Times New Roman" w:eastAsia="Times New Roman" w:hAnsi="Times New Roman" w:cs="Times New Roman"/>
          <w:bCs/>
          <w:sz w:val="24"/>
          <w:szCs w:val="24"/>
          <w:lang w:eastAsia="ru-RU"/>
        </w:rPr>
        <w:t xml:space="preserve"> Подобное уведомление приравнивается к почтовому направлению информации каждому собственнику.</w:t>
      </w:r>
    </w:p>
    <w:p w:rsidR="001C7076" w:rsidRPr="008833C2" w:rsidRDefault="001C7076" w:rsidP="001C7076">
      <w:pPr>
        <w:tabs>
          <w:tab w:val="right" w:pos="9540"/>
        </w:tabs>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t xml:space="preserve">         5.9. </w:t>
      </w:r>
      <w:r w:rsidRPr="008833C2">
        <w:rPr>
          <w:rFonts w:ascii="Times New Roman" w:eastAsia="Times New Roman" w:hAnsi="Times New Roman" w:cs="Times New Roman"/>
          <w:sz w:val="24"/>
          <w:szCs w:val="24"/>
          <w:lang w:eastAsia="ru-RU"/>
        </w:rPr>
        <w:t xml:space="preserve">Вносить плату за все коммунальные услуги 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ресурсов, потребленный многоквартирным домом на общедомовые нужды распределять между всеми собственниками помещений в доме. </w:t>
      </w:r>
    </w:p>
    <w:p w:rsidR="001C7076" w:rsidRPr="008833C2" w:rsidRDefault="001C7076" w:rsidP="001C7076">
      <w:pPr>
        <w:tabs>
          <w:tab w:val="right" w:pos="9540"/>
        </w:tabs>
        <w:spacing w:after="0" w:line="240" w:lineRule="auto"/>
        <w:jc w:val="both"/>
        <w:rPr>
          <w:rFonts w:ascii="Times New Roman" w:eastAsia="Times New Roman" w:hAnsi="Times New Roman" w:cs="Times New Roman"/>
          <w:sz w:val="24"/>
          <w:szCs w:val="24"/>
          <w:lang w:eastAsia="ru-RU"/>
        </w:rPr>
      </w:pPr>
    </w:p>
    <w:p w:rsidR="001C7076" w:rsidRPr="008833C2" w:rsidRDefault="001C7076" w:rsidP="001C7076">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6. Ответственность Сторон.</w:t>
      </w:r>
    </w:p>
    <w:p w:rsidR="001C7076" w:rsidRPr="008833C2" w:rsidRDefault="001C7076" w:rsidP="001C70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lastRenderedPageBreak/>
        <w:t>6.1</w:t>
      </w:r>
      <w:r w:rsidRPr="008833C2">
        <w:rPr>
          <w:rFonts w:ascii="Times New Roman" w:eastAsia="Times New Roman" w:hAnsi="Times New Roman" w:cs="Times New Roman"/>
          <w:sz w:val="24"/>
          <w:szCs w:val="24"/>
          <w:lang w:eastAsia="ru-RU"/>
        </w:rPr>
        <w:t xml:space="preserve">. Собственники и Управляющая организация несут ответственность за надлежащее содержание общего имущества в соответствии с действующим законодательством РФ и договором. </w:t>
      </w:r>
    </w:p>
    <w:p w:rsidR="001C7076" w:rsidRPr="008833C2" w:rsidRDefault="001C7076" w:rsidP="001C7076">
      <w:pPr>
        <w:shd w:val="clear" w:color="auto" w:fill="FFFFFF"/>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6.2. Разграничение </w:t>
      </w:r>
      <w:r w:rsidRPr="008833C2">
        <w:rPr>
          <w:rFonts w:ascii="Times New Roman" w:eastAsia="Times New Roman" w:hAnsi="Times New Roman" w:cs="Times New Roman"/>
          <w:color w:val="000000"/>
          <w:sz w:val="24"/>
          <w:szCs w:val="24"/>
          <w:lang w:eastAsia="ru-RU"/>
        </w:rPr>
        <w:t xml:space="preserve">эксплуатационной ответственности приведено в приложении № 3.  </w:t>
      </w:r>
    </w:p>
    <w:p w:rsidR="001C7076" w:rsidRPr="008833C2" w:rsidRDefault="001C7076" w:rsidP="001C70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6.</w:t>
      </w:r>
      <w:r w:rsidRPr="008833C2">
        <w:rPr>
          <w:rFonts w:ascii="Times New Roman" w:eastAsia="Times New Roman" w:hAnsi="Times New Roman" w:cs="Times New Roman"/>
          <w:bCs/>
          <w:color w:val="000000"/>
          <w:sz w:val="24"/>
          <w:szCs w:val="24"/>
          <w:lang w:eastAsia="ru-RU"/>
        </w:rPr>
        <w:t>3.</w:t>
      </w:r>
      <w:r w:rsidRPr="008833C2">
        <w:rPr>
          <w:rFonts w:ascii="Times New Roman" w:eastAsia="Times New Roman" w:hAnsi="Times New Roman" w:cs="Times New Roman"/>
          <w:color w:val="000000"/>
          <w:sz w:val="24"/>
          <w:szCs w:val="24"/>
          <w:lang w:eastAsia="ru-RU"/>
        </w:rPr>
        <w:t xml:space="preserve"> При несвоевременном внесении (невнесении) оплаты по договору Собственники оплачивают пени в порядке, установленном жилищным законодательством РФ. </w:t>
      </w:r>
    </w:p>
    <w:p w:rsidR="001C7076" w:rsidRPr="008833C2" w:rsidRDefault="001C7076" w:rsidP="001C70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6</w:t>
      </w:r>
      <w:r w:rsidRPr="008833C2">
        <w:rPr>
          <w:rFonts w:ascii="Times New Roman" w:eastAsia="Times New Roman" w:hAnsi="Times New Roman" w:cs="Times New Roman"/>
          <w:bCs/>
          <w:color w:val="000000"/>
          <w:sz w:val="24"/>
          <w:szCs w:val="24"/>
          <w:lang w:eastAsia="ru-RU"/>
        </w:rPr>
        <w:t xml:space="preserve">.4. </w:t>
      </w:r>
      <w:r w:rsidRPr="008833C2">
        <w:rPr>
          <w:rFonts w:ascii="Times New Roman" w:eastAsia="Times New Roman" w:hAnsi="Times New Roman" w:cs="Times New Roman"/>
          <w:color w:val="000000"/>
          <w:sz w:val="24"/>
          <w:szCs w:val="24"/>
          <w:lang w:eastAsia="ru-RU"/>
        </w:rPr>
        <w:t xml:space="preserve"> </w:t>
      </w:r>
      <w:proofErr w:type="gramStart"/>
      <w:r w:rsidRPr="008833C2">
        <w:rPr>
          <w:rFonts w:ascii="Times New Roman" w:eastAsia="Times New Roman" w:hAnsi="Times New Roman" w:cs="Times New Roman"/>
          <w:color w:val="000000"/>
          <w:sz w:val="24"/>
          <w:szCs w:val="24"/>
          <w:lang w:eastAsia="ru-RU"/>
        </w:rPr>
        <w:t>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w:t>
      </w:r>
      <w:proofErr w:type="gramEnd"/>
      <w:r w:rsidRPr="008833C2">
        <w:rPr>
          <w:rFonts w:ascii="Times New Roman" w:eastAsia="Times New Roman" w:hAnsi="Times New Roman" w:cs="Times New Roman"/>
          <w:color w:val="000000"/>
          <w:sz w:val="24"/>
          <w:szCs w:val="24"/>
          <w:lang w:eastAsia="ru-RU"/>
        </w:rPr>
        <w:t xml:space="preserve"> настоящего договора. Форс- мажорные обстоятельства могут быть признаны при взаимном согласии сторон, </w:t>
      </w:r>
      <w:proofErr w:type="gramStart"/>
      <w:r w:rsidRPr="008833C2">
        <w:rPr>
          <w:rFonts w:ascii="Times New Roman" w:eastAsia="Times New Roman" w:hAnsi="Times New Roman" w:cs="Times New Roman"/>
          <w:color w:val="000000"/>
          <w:sz w:val="24"/>
          <w:szCs w:val="24"/>
          <w:lang w:eastAsia="ru-RU"/>
        </w:rPr>
        <w:t>совершенному</w:t>
      </w:r>
      <w:proofErr w:type="gramEnd"/>
      <w:r w:rsidRPr="008833C2">
        <w:rPr>
          <w:rFonts w:ascii="Times New Roman" w:eastAsia="Times New Roman" w:hAnsi="Times New Roman" w:cs="Times New Roman"/>
          <w:color w:val="000000"/>
          <w:sz w:val="24"/>
          <w:szCs w:val="24"/>
          <w:lang w:eastAsia="ru-RU"/>
        </w:rPr>
        <w:t xml:space="preserve"> в письменной форме за подписью уполномоченных лиц Сторон.</w:t>
      </w:r>
    </w:p>
    <w:p w:rsidR="001C7076" w:rsidRPr="008833C2" w:rsidRDefault="001C7076" w:rsidP="001C707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6</w:t>
      </w:r>
      <w:r w:rsidRPr="008833C2">
        <w:rPr>
          <w:rFonts w:ascii="Times New Roman" w:eastAsia="Times New Roman" w:hAnsi="Times New Roman" w:cs="Times New Roman"/>
          <w:bCs/>
          <w:color w:val="000000"/>
          <w:sz w:val="24"/>
          <w:szCs w:val="24"/>
          <w:lang w:eastAsia="ru-RU"/>
        </w:rPr>
        <w:t>.5.</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sz w:val="24"/>
          <w:szCs w:val="24"/>
          <w:lang w:eastAsia="ru-RU"/>
        </w:rPr>
        <w:t xml:space="preserve">Управляющая организация </w:t>
      </w:r>
      <w:r w:rsidRPr="008833C2">
        <w:rPr>
          <w:rFonts w:ascii="Times New Roman" w:eastAsia="Times New Roman" w:hAnsi="Times New Roman" w:cs="Times New Roman"/>
          <w:color w:val="000000"/>
          <w:sz w:val="24"/>
          <w:szCs w:val="24"/>
          <w:lang w:eastAsia="ru-RU"/>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1C7076" w:rsidRPr="008833C2" w:rsidRDefault="001C7076" w:rsidP="001C70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 xml:space="preserve">6.6. </w:t>
      </w:r>
      <w:r w:rsidRPr="008833C2">
        <w:rPr>
          <w:rFonts w:ascii="Times New Roman" w:eastAsia="Times New Roman" w:hAnsi="Times New Roman" w:cs="Times New Roman"/>
          <w:bCs/>
          <w:sz w:val="24"/>
          <w:szCs w:val="24"/>
          <w:lang w:eastAsia="ru-RU"/>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1C7076" w:rsidRPr="008833C2" w:rsidRDefault="001C7076" w:rsidP="001C70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6.7.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Pr="008833C2">
        <w:rPr>
          <w:rFonts w:ascii="Times New Roman" w:eastAsia="Times New Roman" w:hAnsi="Times New Roman" w:cs="Times New Roman"/>
          <w:sz w:val="24"/>
          <w:szCs w:val="24"/>
          <w:lang w:eastAsia="ru-RU"/>
        </w:rPr>
        <w:t xml:space="preserve"> </w:t>
      </w:r>
      <w:proofErr w:type="gramStart"/>
      <w:r w:rsidRPr="008833C2">
        <w:rPr>
          <w:rFonts w:ascii="Times New Roman" w:eastAsia="Times New Roman" w:hAnsi="Times New Roman" w:cs="Times New Roman"/>
          <w:sz w:val="24"/>
          <w:szCs w:val="24"/>
          <w:lang w:eastAsia="ru-RU"/>
        </w:rPr>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rsidRPr="008833C2">
        <w:rPr>
          <w:rFonts w:ascii="Times New Roman" w:eastAsia="Times New Roman" w:hAnsi="Times New Roman" w:cs="Times New Roman"/>
          <w:sz w:val="24"/>
          <w:szCs w:val="24"/>
          <w:lang w:eastAsia="ru-RU"/>
        </w:rPr>
        <w:t xml:space="preserve"> В данном случае ответственность за причиненные убытки или вред подлежит возмещению тем лицом (Собственником)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1C7076" w:rsidRPr="008833C2" w:rsidRDefault="001C7076" w:rsidP="001C70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6.8. Управляющая организация не несет ответственности и не возмещает убытки и причиненный ущерб общему имуществу, если он возник в результате:</w:t>
      </w:r>
    </w:p>
    <w:p w:rsidR="001C7076" w:rsidRPr="008833C2" w:rsidRDefault="001C7076" w:rsidP="001C70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действий (бездействий) Собственников и лиц, проживающих в помещениях Собственников;</w:t>
      </w:r>
    </w:p>
    <w:p w:rsidR="001C7076" w:rsidRPr="008833C2" w:rsidRDefault="001C7076" w:rsidP="001C70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использованием Собственниками общего имущества не по назначению и с нарушением действующего законодательства;</w:t>
      </w:r>
    </w:p>
    <w:p w:rsidR="001C7076" w:rsidRPr="008833C2" w:rsidRDefault="001C7076" w:rsidP="001C70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 не обеспечением Собственниками своих обязательств, установленных настоящим Договором.  </w:t>
      </w:r>
    </w:p>
    <w:p w:rsidR="001C7076" w:rsidRPr="008833C2" w:rsidRDefault="001C7076" w:rsidP="001C70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1C7076" w:rsidRPr="008833C2" w:rsidRDefault="001C7076" w:rsidP="001C7076">
      <w:pPr>
        <w:spacing w:after="0" w:line="240" w:lineRule="auto"/>
        <w:jc w:val="both"/>
        <w:rPr>
          <w:rFonts w:ascii="Times New Roman" w:eastAsia="Times New Roman" w:hAnsi="Times New Roman" w:cs="Times New Roman"/>
          <w:sz w:val="24"/>
          <w:szCs w:val="24"/>
          <w:lang w:eastAsia="ru-RU"/>
        </w:rPr>
      </w:pPr>
    </w:p>
    <w:p w:rsidR="001C7076" w:rsidRPr="008833C2" w:rsidRDefault="001C7076" w:rsidP="001C7076">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7. Заключение договора, срок действия договора, дополнение и изменение к договору</w:t>
      </w:r>
    </w:p>
    <w:p w:rsidR="001C7076" w:rsidRPr="008833C2" w:rsidRDefault="001C7076" w:rsidP="001C707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7.1. Настоящий Договор и приложения к нему вступают в силу с «01» апреля 201</w:t>
      </w:r>
      <w:r>
        <w:rPr>
          <w:rFonts w:ascii="Times New Roman" w:eastAsia="Times New Roman" w:hAnsi="Times New Roman" w:cs="Times New Roman"/>
          <w:bCs/>
          <w:color w:val="000000"/>
          <w:sz w:val="24"/>
          <w:szCs w:val="24"/>
          <w:lang w:eastAsia="ru-RU"/>
        </w:rPr>
        <w:t>7</w:t>
      </w:r>
      <w:r>
        <w:rPr>
          <w:rFonts w:ascii="Times New Roman" w:eastAsia="Times New Roman" w:hAnsi="Times New Roman" w:cs="Times New Roman"/>
          <w:bCs/>
          <w:color w:val="000000"/>
          <w:sz w:val="24"/>
          <w:szCs w:val="24"/>
          <w:lang w:eastAsia="ru-RU"/>
        </w:rPr>
        <w:t>г. и действует до «</w:t>
      </w:r>
      <w:r>
        <w:rPr>
          <w:rFonts w:ascii="Times New Roman" w:eastAsia="Times New Roman" w:hAnsi="Times New Roman" w:cs="Times New Roman"/>
          <w:bCs/>
          <w:color w:val="000000"/>
          <w:sz w:val="24"/>
          <w:szCs w:val="24"/>
          <w:lang w:eastAsia="ru-RU"/>
        </w:rPr>
        <w:t>31</w:t>
      </w:r>
      <w:r w:rsidRPr="008833C2">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марта</w:t>
      </w:r>
      <w:r>
        <w:rPr>
          <w:rFonts w:ascii="Times New Roman" w:eastAsia="Times New Roman" w:hAnsi="Times New Roman" w:cs="Times New Roman"/>
          <w:bCs/>
          <w:color w:val="000000"/>
          <w:sz w:val="24"/>
          <w:szCs w:val="24"/>
          <w:lang w:eastAsia="ru-RU"/>
        </w:rPr>
        <w:t xml:space="preserve"> 202</w:t>
      </w:r>
      <w:r>
        <w:rPr>
          <w:rFonts w:ascii="Times New Roman" w:eastAsia="Times New Roman" w:hAnsi="Times New Roman" w:cs="Times New Roman"/>
          <w:bCs/>
          <w:color w:val="000000"/>
          <w:sz w:val="24"/>
          <w:szCs w:val="24"/>
          <w:lang w:eastAsia="ru-RU"/>
        </w:rPr>
        <w:t>2</w:t>
      </w:r>
      <w:r w:rsidRPr="008833C2">
        <w:rPr>
          <w:rFonts w:ascii="Times New Roman" w:eastAsia="Times New Roman" w:hAnsi="Times New Roman" w:cs="Times New Roman"/>
          <w:bCs/>
          <w:color w:val="000000"/>
          <w:sz w:val="24"/>
          <w:szCs w:val="24"/>
          <w:lang w:eastAsia="ru-RU"/>
        </w:rPr>
        <w:t>г.</w:t>
      </w:r>
    </w:p>
    <w:p w:rsidR="001C7076" w:rsidRPr="008833C2" w:rsidRDefault="001C7076" w:rsidP="001C707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7.2</w:t>
      </w:r>
      <w:r w:rsidRPr="008833C2">
        <w:rPr>
          <w:rFonts w:ascii="Times New Roman" w:eastAsia="Times New Roman" w:hAnsi="Times New Roman" w:cs="Times New Roman"/>
          <w:color w:val="000000"/>
          <w:sz w:val="24"/>
          <w:szCs w:val="24"/>
          <w:lang w:eastAsia="ru-RU"/>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1C7076" w:rsidRPr="008833C2" w:rsidRDefault="001C7076" w:rsidP="001C707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1C7076" w:rsidRPr="008833C2" w:rsidRDefault="001C7076" w:rsidP="001C7076">
      <w:pPr>
        <w:spacing w:after="0" w:line="240" w:lineRule="auto"/>
        <w:jc w:val="both"/>
        <w:rPr>
          <w:rFonts w:ascii="Times New Roman" w:eastAsia="Times New Roman" w:hAnsi="Times New Roman" w:cs="Times New Roman"/>
          <w:color w:val="000000"/>
          <w:sz w:val="24"/>
          <w:szCs w:val="24"/>
          <w:lang w:eastAsia="ru-RU"/>
        </w:rPr>
      </w:pPr>
    </w:p>
    <w:p w:rsidR="001C7076" w:rsidRPr="008833C2" w:rsidRDefault="001C7076" w:rsidP="001C7076">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8. Расторжение договора.</w:t>
      </w:r>
    </w:p>
    <w:p w:rsidR="001C7076" w:rsidRPr="008833C2" w:rsidRDefault="001C7076" w:rsidP="001C707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8.1. </w:t>
      </w:r>
      <w:proofErr w:type="gramStart"/>
      <w:r w:rsidRPr="008833C2">
        <w:rPr>
          <w:rFonts w:ascii="Times New Roman" w:eastAsia="Times New Roman" w:hAnsi="Times New Roman" w:cs="Times New Roman"/>
          <w:bCs/>
          <w:color w:val="000000"/>
          <w:sz w:val="24"/>
          <w:szCs w:val="24"/>
          <w:lang w:eastAsia="ru-RU"/>
        </w:rPr>
        <w:t xml:space="preserve">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w:t>
      </w:r>
      <w:r w:rsidRPr="008833C2">
        <w:rPr>
          <w:rFonts w:ascii="Times New Roman" w:eastAsia="Times New Roman" w:hAnsi="Times New Roman" w:cs="Times New Roman"/>
          <w:bCs/>
          <w:color w:val="000000"/>
          <w:sz w:val="24"/>
          <w:szCs w:val="24"/>
          <w:lang w:eastAsia="ru-RU"/>
        </w:rPr>
        <w:lastRenderedPageBreak/>
        <w:t>месяцев, систематическое непринятие Собственниками решений об утверждении работ (услуг) и их стоимости, а также по решению суда.</w:t>
      </w:r>
      <w:proofErr w:type="gramEnd"/>
    </w:p>
    <w:p w:rsidR="001C7076" w:rsidRPr="008833C2" w:rsidRDefault="001C7076" w:rsidP="001C707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1C7076" w:rsidRPr="008833C2" w:rsidRDefault="001C7076" w:rsidP="001C707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Односторонний отказ Собственников помещений от исполнения обязательств может быть произведен при условии оплаты фактически понесенных Управляющей компанией  расходов, а также убытков, связанных с досрочным расторжением договора.</w:t>
      </w:r>
    </w:p>
    <w:p w:rsidR="001C7076" w:rsidRPr="008833C2" w:rsidRDefault="001C7076" w:rsidP="001C707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 </w:t>
      </w:r>
    </w:p>
    <w:p w:rsidR="001C7076" w:rsidRPr="008833C2" w:rsidRDefault="001C7076" w:rsidP="001C707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8.3. Договор считается досрочно расторгнутым, если Собственники помещений в установленном порядке </w:t>
      </w:r>
      <w:proofErr w:type="gramStart"/>
      <w:r w:rsidRPr="008833C2">
        <w:rPr>
          <w:rFonts w:ascii="Times New Roman" w:eastAsia="Times New Roman" w:hAnsi="Times New Roman" w:cs="Times New Roman"/>
          <w:bCs/>
          <w:color w:val="000000"/>
          <w:sz w:val="24"/>
          <w:szCs w:val="24"/>
          <w:lang w:eastAsia="ru-RU"/>
        </w:rPr>
        <w:t>приняли решение на общем собрании о прекращении договорных отношений и за шестьдесят календарных дней до его окончания уполномоченное Собственниками лицо направило</w:t>
      </w:r>
      <w:proofErr w:type="gramEnd"/>
      <w:r w:rsidRPr="008833C2">
        <w:rPr>
          <w:rFonts w:ascii="Times New Roman" w:eastAsia="Times New Roman" w:hAnsi="Times New Roman" w:cs="Times New Roman"/>
          <w:bCs/>
          <w:color w:val="000000"/>
          <w:sz w:val="24"/>
          <w:szCs w:val="24"/>
          <w:lang w:eastAsia="ru-RU"/>
        </w:rPr>
        <w:t xml:space="preserve"> Управляющей организации уведомление о досрочном расторжении договора, заверенную копию протокола общего собрания, копии бюллетеней голосования.</w:t>
      </w:r>
    </w:p>
    <w:p w:rsidR="001C7076" w:rsidRPr="008833C2" w:rsidRDefault="001C7076" w:rsidP="001C70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 </w:t>
      </w:r>
    </w:p>
    <w:p w:rsidR="001C7076" w:rsidRPr="008833C2" w:rsidRDefault="001C7076" w:rsidP="001C7076">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9. Прочие условия</w:t>
      </w:r>
      <w:r w:rsidRPr="008833C2">
        <w:rPr>
          <w:rFonts w:ascii="Times New Roman" w:eastAsia="Times New Roman" w:hAnsi="Times New Roman" w:cs="Times New Roman"/>
          <w:color w:val="000000"/>
          <w:sz w:val="24"/>
          <w:szCs w:val="24"/>
          <w:lang w:eastAsia="ru-RU"/>
        </w:rPr>
        <w:t>.</w:t>
      </w:r>
    </w:p>
    <w:p w:rsidR="001C7076" w:rsidRPr="008833C2" w:rsidRDefault="001C7076" w:rsidP="001C707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 вывешены  в  подъездах многоквартирного дома либо размещены на обратной стороне квитанций на оплату.</w:t>
      </w:r>
    </w:p>
    <w:p w:rsidR="001C7076" w:rsidRPr="008833C2" w:rsidRDefault="001C7076" w:rsidP="001C707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сроки, если Собственники помещений (в письменной форме) не поручили передать такие данные уполномоченному им лицу. </w:t>
      </w:r>
    </w:p>
    <w:p w:rsidR="001C7076" w:rsidRPr="008833C2" w:rsidRDefault="001C7076" w:rsidP="001C707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9.3. Контроль Собственниками помещений деятельности Управляющей организации осуществляется путем:</w:t>
      </w:r>
    </w:p>
    <w:p w:rsidR="001C7076" w:rsidRPr="008833C2" w:rsidRDefault="001C7076" w:rsidP="001C707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подписания уполномоченным Собственниками помещений лицом актов выполненных работ и оказанных услуг;</w:t>
      </w:r>
    </w:p>
    <w:p w:rsidR="001C7076" w:rsidRPr="008833C2" w:rsidRDefault="001C7076" w:rsidP="001C707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предоставления Управляющей организацией отчетности по взятым обязательствам в течение первого квартала текущего года за прошедший год;</w:t>
      </w:r>
    </w:p>
    <w:p w:rsidR="001C7076" w:rsidRPr="008833C2" w:rsidRDefault="001C7076" w:rsidP="001C707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1C7076" w:rsidRPr="008833C2" w:rsidRDefault="001C7076" w:rsidP="001C707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актирования фактов не предоставления услуг и работ или предоставления их не надлежащего качества. </w:t>
      </w:r>
    </w:p>
    <w:p w:rsidR="001C7076" w:rsidRPr="008833C2" w:rsidRDefault="001C7076" w:rsidP="001C70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9.4. </w:t>
      </w:r>
      <w:r w:rsidRPr="008833C2">
        <w:rPr>
          <w:rFonts w:ascii="Times New Roman" w:eastAsia="Times New Roman" w:hAnsi="Times New Roman" w:cs="Times New Roman"/>
          <w:sz w:val="24"/>
          <w:szCs w:val="24"/>
          <w:lang w:eastAsia="ru-RU"/>
        </w:rPr>
        <w:t xml:space="preserve">Отсутствие решения Собственников помещений о </w:t>
      </w:r>
      <w:proofErr w:type="gramStart"/>
      <w:r w:rsidRPr="008833C2">
        <w:rPr>
          <w:rFonts w:ascii="Times New Roman" w:eastAsia="Times New Roman" w:hAnsi="Times New Roman" w:cs="Times New Roman"/>
          <w:sz w:val="24"/>
          <w:szCs w:val="24"/>
          <w:lang w:eastAsia="ru-RU"/>
        </w:rPr>
        <w:t>не принятии</w:t>
      </w:r>
      <w:proofErr w:type="gramEnd"/>
      <w:r w:rsidRPr="008833C2">
        <w:rPr>
          <w:rFonts w:ascii="Times New Roman" w:eastAsia="Times New Roman" w:hAnsi="Times New Roman" w:cs="Times New Roman"/>
          <w:sz w:val="24"/>
          <w:szCs w:val="24"/>
          <w:lang w:eastAsia="ru-RU"/>
        </w:rPr>
        <w:t xml:space="preserve"> письменного отчета в установленный Договором срок является его акцептом.</w:t>
      </w:r>
    </w:p>
    <w:p w:rsidR="001C7076" w:rsidRPr="008833C2" w:rsidRDefault="001C7076" w:rsidP="001C707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sz w:val="24"/>
          <w:szCs w:val="24"/>
          <w:lang w:eastAsia="ru-RU"/>
        </w:rPr>
        <w:t xml:space="preserve">9.5. </w:t>
      </w:r>
      <w:r w:rsidRPr="008833C2">
        <w:rPr>
          <w:rFonts w:ascii="Times New Roman" w:eastAsia="Times New Roman" w:hAnsi="Times New Roman" w:cs="Times New Roman"/>
          <w:color w:val="000000"/>
          <w:sz w:val="24"/>
          <w:szCs w:val="24"/>
          <w:lang w:eastAsia="ru-RU"/>
        </w:rPr>
        <w:t>Все споры по настоящему Договору решаются путем переговоров, а при невозможности достижения соглашения – в судебном порядке.</w:t>
      </w:r>
    </w:p>
    <w:p w:rsidR="001C7076" w:rsidRPr="008833C2" w:rsidRDefault="001C7076" w:rsidP="001C707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9.6</w:t>
      </w:r>
      <w:r w:rsidRPr="008833C2">
        <w:rPr>
          <w:rFonts w:ascii="Times New Roman" w:eastAsia="Times New Roman" w:hAnsi="Times New Roman" w:cs="Times New Roman"/>
          <w:color w:val="000000"/>
          <w:sz w:val="24"/>
          <w:szCs w:val="24"/>
          <w:lang w:eastAsia="ru-RU"/>
        </w:rPr>
        <w:t>. Взаимоотношения Сторон не урегулированные настоящим Договором, регулируются дополнительными соглашениями.</w:t>
      </w:r>
    </w:p>
    <w:p w:rsidR="001C7076" w:rsidRPr="008833C2" w:rsidRDefault="001C7076" w:rsidP="001C707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9.7.</w:t>
      </w:r>
      <w:r w:rsidRPr="008833C2">
        <w:rPr>
          <w:rFonts w:ascii="Times New Roman" w:eastAsia="Times New Roman" w:hAnsi="Times New Roman" w:cs="Times New Roman"/>
          <w:color w:val="000000"/>
          <w:sz w:val="24"/>
          <w:szCs w:val="24"/>
          <w:lang w:eastAsia="ru-RU"/>
        </w:rPr>
        <w:t xml:space="preserve"> Настоящий Договор составлен в 2-х экземплярах, имеющих равную юридическую силу. Один экземпляр хранится у инициатора общего собрания (уполномоченного собственниками лица), второй – в Управляющей организации. Копии настоящего Договора предоставляются Собственникам помещений инициатором общего собрания или уполномоченным ими лицом. </w:t>
      </w:r>
    </w:p>
    <w:p w:rsidR="001C7076" w:rsidRPr="008833C2" w:rsidRDefault="001C7076" w:rsidP="001C707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9.8. </w:t>
      </w:r>
      <w:r w:rsidRPr="008833C2">
        <w:rPr>
          <w:rFonts w:ascii="Times New Roman" w:eastAsia="Times New Roman" w:hAnsi="Times New Roman" w:cs="Times New Roman"/>
          <w:color w:val="000000"/>
          <w:sz w:val="24"/>
          <w:szCs w:val="24"/>
          <w:lang w:eastAsia="ru-RU"/>
        </w:rPr>
        <w:t>Данный договор является обязательным для всех Собственников помещений многоквартирного дома.</w:t>
      </w:r>
    </w:p>
    <w:p w:rsidR="001C7076" w:rsidRPr="008833C2" w:rsidRDefault="001C7076" w:rsidP="001C70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9.9.</w:t>
      </w:r>
      <w:r w:rsidRPr="008833C2">
        <w:rPr>
          <w:rFonts w:ascii="Times New Roman" w:eastAsia="Times New Roman" w:hAnsi="Times New Roman" w:cs="Times New Roman"/>
          <w:color w:val="000000"/>
          <w:sz w:val="24"/>
          <w:szCs w:val="24"/>
          <w:lang w:eastAsia="ru-RU"/>
        </w:rPr>
        <w:t xml:space="preserve"> Приложения к настоящему Договору, являются его неотъемлемой частью:</w:t>
      </w:r>
    </w:p>
    <w:p w:rsidR="001C7076" w:rsidRPr="008833C2" w:rsidRDefault="001C7076" w:rsidP="001C7076">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xml:space="preserve">Приложение № 1. Состав общего имущества многоквартирного дома; </w:t>
      </w:r>
    </w:p>
    <w:p w:rsidR="001C7076" w:rsidRPr="008833C2" w:rsidRDefault="001C7076" w:rsidP="001C7076">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Приложение № 2. Перечень услуг и (или) работ по содержанию и ремонту общего имущества многоквартирного дома.</w:t>
      </w:r>
    </w:p>
    <w:p w:rsidR="001C7076" w:rsidRPr="008833C2" w:rsidRDefault="001C7076" w:rsidP="001C7076">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xml:space="preserve">Приложение № 3. </w:t>
      </w:r>
      <w:r w:rsidRPr="008833C2">
        <w:rPr>
          <w:rFonts w:ascii="Times New Roman" w:eastAsia="Times New Roman" w:hAnsi="Times New Roman" w:cs="Times New Roman"/>
          <w:bCs/>
          <w:color w:val="000000"/>
          <w:sz w:val="24"/>
          <w:szCs w:val="24"/>
          <w:lang w:eastAsia="ru-RU"/>
        </w:rPr>
        <w:t xml:space="preserve">Разграничение </w:t>
      </w:r>
      <w:r w:rsidRPr="008833C2">
        <w:rPr>
          <w:rFonts w:ascii="Times New Roman" w:eastAsia="Times New Roman" w:hAnsi="Times New Roman" w:cs="Times New Roman"/>
          <w:color w:val="000000"/>
          <w:sz w:val="24"/>
          <w:szCs w:val="24"/>
          <w:lang w:eastAsia="ru-RU"/>
        </w:rPr>
        <w:t>эксплуатационной ответственности.</w:t>
      </w:r>
    </w:p>
    <w:p w:rsidR="001C7076" w:rsidRPr="008833C2" w:rsidRDefault="001C7076" w:rsidP="001C7076">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Приложение № 4. Стоимость работ по договору.</w:t>
      </w:r>
    </w:p>
    <w:p w:rsidR="001C7076" w:rsidRPr="008833C2" w:rsidRDefault="001C7076" w:rsidP="001C7076">
      <w:pPr>
        <w:spacing w:after="0" w:line="240" w:lineRule="auto"/>
        <w:jc w:val="both"/>
        <w:rPr>
          <w:rFonts w:ascii="Times New Roman" w:eastAsia="Times New Roman" w:hAnsi="Times New Roman" w:cs="Times New Roman"/>
          <w:sz w:val="24"/>
          <w:szCs w:val="24"/>
          <w:lang w:eastAsia="ru-RU"/>
        </w:rPr>
      </w:pPr>
    </w:p>
    <w:tbl>
      <w:tblPr>
        <w:tblW w:w="10173" w:type="dxa"/>
        <w:tblLook w:val="01E0" w:firstRow="1" w:lastRow="1" w:firstColumn="1" w:lastColumn="1" w:noHBand="0" w:noVBand="0"/>
      </w:tblPr>
      <w:tblGrid>
        <w:gridCol w:w="10173"/>
      </w:tblGrid>
      <w:tr w:rsidR="001C7076" w:rsidRPr="008833C2" w:rsidTr="00E91648">
        <w:trPr>
          <w:trHeight w:val="1804"/>
        </w:trPr>
        <w:tc>
          <w:tcPr>
            <w:tcW w:w="10173" w:type="dxa"/>
          </w:tcPr>
          <w:p w:rsidR="001C7076" w:rsidRPr="008833C2" w:rsidRDefault="001C7076" w:rsidP="00E91648">
            <w:pPr>
              <w:spacing w:after="0" w:line="240" w:lineRule="auto"/>
              <w:jc w:val="both"/>
              <w:rPr>
                <w:rFonts w:ascii="Times New Roman" w:eastAsia="Times New Roman" w:hAnsi="Times New Roman" w:cs="Times New Roman"/>
                <w:b/>
                <w:bCs/>
                <w:color w:val="000000"/>
                <w:sz w:val="24"/>
                <w:szCs w:val="24"/>
                <w:lang w:eastAsia="ru-RU"/>
              </w:rPr>
            </w:pPr>
            <w:r w:rsidRPr="008833C2">
              <w:rPr>
                <w:rFonts w:ascii="Times New Roman" w:eastAsia="Times New Roman" w:hAnsi="Times New Roman" w:cs="Times New Roman"/>
                <w:b/>
                <w:bCs/>
                <w:color w:val="000000"/>
                <w:sz w:val="24"/>
                <w:szCs w:val="24"/>
                <w:lang w:eastAsia="ru-RU"/>
              </w:rPr>
              <w:t xml:space="preserve">                          10. Почтовые адреса и банковские реквизиты сторон.</w:t>
            </w:r>
          </w:p>
          <w:p w:rsidR="001C7076" w:rsidRPr="008833C2" w:rsidRDefault="001C7076" w:rsidP="00E91648">
            <w:pPr>
              <w:spacing w:after="0" w:line="240" w:lineRule="auto"/>
              <w:jc w:val="both"/>
              <w:rPr>
                <w:rFonts w:ascii="Times New Roman" w:eastAsia="Times New Roman" w:hAnsi="Times New Roman" w:cs="Times New Roman"/>
                <w:b/>
                <w:bCs/>
                <w:color w:val="000000"/>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sz w:val="24"/>
                <w:szCs w:val="24"/>
                <w:lang w:eastAsia="ru-RU"/>
              </w:rPr>
              <w:t>Управляющая организация:                                                       Собственники:</w:t>
            </w:r>
          </w:p>
          <w:p w:rsidR="001C7076" w:rsidRPr="008833C2" w:rsidRDefault="001C7076" w:rsidP="00E91648">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ООО «Управляющая компания «ЖЭУ </w:t>
            </w:r>
            <w:r>
              <w:rPr>
                <w:rFonts w:ascii="Times New Roman" w:eastAsia="Times New Roman" w:hAnsi="Times New Roman" w:cs="Times New Roman"/>
                <w:sz w:val="24"/>
                <w:szCs w:val="24"/>
                <w:lang w:eastAsia="ru-RU"/>
              </w:rPr>
              <w:t>-</w:t>
            </w:r>
            <w:r w:rsidRPr="008833C2">
              <w:rPr>
                <w:rFonts w:ascii="Times New Roman" w:eastAsia="Times New Roman" w:hAnsi="Times New Roman" w:cs="Times New Roman"/>
                <w:sz w:val="24"/>
                <w:szCs w:val="24"/>
                <w:lang w:eastAsia="ru-RU"/>
              </w:rPr>
              <w:t>8»</w:t>
            </w:r>
          </w:p>
          <w:p w:rsidR="001C7076" w:rsidRPr="008833C2" w:rsidRDefault="001C7076" w:rsidP="00E91648">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693006, </w:t>
            </w:r>
            <w:proofErr w:type="spellStart"/>
            <w:r w:rsidRPr="008833C2">
              <w:rPr>
                <w:rFonts w:ascii="Times New Roman" w:eastAsia="Times New Roman" w:hAnsi="Times New Roman" w:cs="Times New Roman"/>
                <w:sz w:val="24"/>
                <w:szCs w:val="24"/>
                <w:lang w:eastAsia="ru-RU"/>
              </w:rPr>
              <w:t>г</w:t>
            </w:r>
            <w:proofErr w:type="gramStart"/>
            <w:r w:rsidRPr="008833C2">
              <w:rPr>
                <w:rFonts w:ascii="Times New Roman" w:eastAsia="Times New Roman" w:hAnsi="Times New Roman" w:cs="Times New Roman"/>
                <w:sz w:val="24"/>
                <w:szCs w:val="24"/>
                <w:lang w:eastAsia="ru-RU"/>
              </w:rPr>
              <w:t>.Ю</w:t>
            </w:r>
            <w:proofErr w:type="gramEnd"/>
            <w:r w:rsidRPr="008833C2">
              <w:rPr>
                <w:rFonts w:ascii="Times New Roman" w:eastAsia="Times New Roman" w:hAnsi="Times New Roman" w:cs="Times New Roman"/>
                <w:sz w:val="24"/>
                <w:szCs w:val="24"/>
                <w:lang w:eastAsia="ru-RU"/>
              </w:rPr>
              <w:t>жно</w:t>
            </w:r>
            <w:proofErr w:type="spellEnd"/>
            <w:r w:rsidRPr="008833C2">
              <w:rPr>
                <w:rFonts w:ascii="Times New Roman" w:eastAsia="Times New Roman" w:hAnsi="Times New Roman" w:cs="Times New Roman"/>
                <w:sz w:val="24"/>
                <w:szCs w:val="24"/>
                <w:lang w:eastAsia="ru-RU"/>
              </w:rPr>
              <w:t xml:space="preserve">-Сахалинск, </w:t>
            </w:r>
            <w:proofErr w:type="spellStart"/>
            <w:r w:rsidRPr="008833C2">
              <w:rPr>
                <w:rFonts w:ascii="Times New Roman" w:eastAsia="Times New Roman" w:hAnsi="Times New Roman" w:cs="Times New Roman"/>
                <w:sz w:val="24"/>
                <w:szCs w:val="24"/>
                <w:lang w:eastAsia="ru-RU"/>
              </w:rPr>
              <w:t>ул.Пуркаева</w:t>
            </w:r>
            <w:proofErr w:type="spellEnd"/>
            <w:r w:rsidRPr="008833C2">
              <w:rPr>
                <w:rFonts w:ascii="Times New Roman" w:eastAsia="Times New Roman" w:hAnsi="Times New Roman" w:cs="Times New Roman"/>
                <w:sz w:val="24"/>
                <w:szCs w:val="24"/>
                <w:lang w:eastAsia="ru-RU"/>
              </w:rPr>
              <w:t>, 108-А</w:t>
            </w:r>
          </w:p>
          <w:p w:rsidR="001C7076" w:rsidRPr="008833C2" w:rsidRDefault="001C7076" w:rsidP="00E91648">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тел. 22-94-42, 22-94-43, 22-94-46, факс 22-94-42</w:t>
            </w:r>
          </w:p>
          <w:p w:rsidR="001C7076" w:rsidRPr="008833C2" w:rsidRDefault="001C7076" w:rsidP="00E91648">
            <w:pPr>
              <w:spacing w:after="0" w:line="240" w:lineRule="auto"/>
              <w:jc w:val="both"/>
              <w:rPr>
                <w:rFonts w:ascii="Times New Roman" w:eastAsia="Times New Roman" w:hAnsi="Times New Roman" w:cs="Times New Roman"/>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Директор _________________ </w:t>
            </w:r>
            <w:proofErr w:type="spellStart"/>
            <w:r w:rsidRPr="008833C2">
              <w:rPr>
                <w:rFonts w:ascii="Times New Roman" w:eastAsia="Times New Roman" w:hAnsi="Times New Roman" w:cs="Times New Roman"/>
                <w:sz w:val="24"/>
                <w:szCs w:val="24"/>
                <w:lang w:eastAsia="ru-RU"/>
              </w:rPr>
              <w:t>В.А.Гайдученко</w:t>
            </w:r>
            <w:proofErr w:type="spellEnd"/>
            <w:r w:rsidRPr="008833C2">
              <w:rPr>
                <w:rFonts w:ascii="Times New Roman" w:eastAsia="Times New Roman" w:hAnsi="Times New Roman" w:cs="Times New Roman"/>
                <w:sz w:val="24"/>
                <w:szCs w:val="24"/>
                <w:lang w:eastAsia="ru-RU"/>
              </w:rPr>
              <w:t xml:space="preserve">  </w:t>
            </w: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bookmarkStart w:id="0" w:name="_GoBack"/>
            <w:bookmarkEnd w:id="0"/>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p>
          <w:p w:rsidR="001C7076" w:rsidRPr="008833C2" w:rsidRDefault="001C7076" w:rsidP="00E91648">
            <w:pPr>
              <w:spacing w:after="0" w:line="240" w:lineRule="auto"/>
              <w:jc w:val="both"/>
              <w:rPr>
                <w:rFonts w:ascii="Times New Roman" w:eastAsia="Times New Roman" w:hAnsi="Times New Roman" w:cs="Times New Roman"/>
                <w:b/>
                <w:sz w:val="24"/>
                <w:szCs w:val="24"/>
                <w:lang w:eastAsia="ru-RU"/>
              </w:rPr>
            </w:pPr>
          </w:p>
        </w:tc>
      </w:tr>
      <w:tr w:rsidR="001C7076" w:rsidRPr="008833C2" w:rsidTr="00E91648">
        <w:trPr>
          <w:trHeight w:val="80"/>
        </w:trPr>
        <w:tc>
          <w:tcPr>
            <w:tcW w:w="10173" w:type="dxa"/>
          </w:tcPr>
          <w:p w:rsidR="001C7076" w:rsidRPr="008833C2" w:rsidRDefault="001C7076" w:rsidP="00E91648">
            <w:pPr>
              <w:spacing w:after="0" w:line="240" w:lineRule="auto"/>
              <w:jc w:val="both"/>
              <w:rPr>
                <w:rFonts w:ascii="Times New Roman" w:eastAsia="Times New Roman" w:hAnsi="Times New Roman" w:cs="Times New Roman"/>
                <w:sz w:val="24"/>
                <w:szCs w:val="24"/>
                <w:lang w:eastAsia="ru-RU"/>
              </w:rPr>
            </w:pPr>
          </w:p>
        </w:tc>
      </w:tr>
    </w:tbl>
    <w:p w:rsidR="001C7076" w:rsidRDefault="001C7076" w:rsidP="001C7076">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1C7076" w:rsidRDefault="001C7076" w:rsidP="001C7076">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1C7076" w:rsidRDefault="001C7076" w:rsidP="001C7076">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1C7076" w:rsidRDefault="001C7076" w:rsidP="001C7076">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1C7076" w:rsidRDefault="001C7076" w:rsidP="001C7076">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1C7076" w:rsidRPr="008833C2" w:rsidRDefault="001C7076" w:rsidP="001C7076">
      <w:pPr>
        <w:suppressAutoHyphens/>
        <w:autoSpaceDE w:val="0"/>
        <w:autoSpaceDN w:val="0"/>
        <w:adjustRightInd w:val="0"/>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lastRenderedPageBreak/>
        <w:t>Приложение №1</w:t>
      </w:r>
    </w:p>
    <w:p w:rsidR="001C7076" w:rsidRPr="008833C2" w:rsidRDefault="001C7076" w:rsidP="001C7076">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ru-RU"/>
        </w:rPr>
      </w:pPr>
    </w:p>
    <w:p w:rsidR="001C7076" w:rsidRPr="008833C2" w:rsidRDefault="001C7076" w:rsidP="001C7076">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Состав общего имущества МКД</w:t>
      </w:r>
    </w:p>
    <w:p w:rsidR="001C7076" w:rsidRPr="008833C2" w:rsidRDefault="001C7076" w:rsidP="001C7076">
      <w:pPr>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по адресу: г. Южно-Сахалинск, </w:t>
      </w:r>
      <w:proofErr w:type="spellStart"/>
      <w:r w:rsidRPr="008833C2">
        <w:rPr>
          <w:rFonts w:ascii="Times New Roman" w:eastAsia="Times New Roman" w:hAnsi="Times New Roman" w:cs="Times New Roman"/>
          <w:lang w:eastAsia="ru-RU"/>
        </w:rPr>
        <w:t>ул</w:t>
      </w:r>
      <w:proofErr w:type="gramStart"/>
      <w:r w:rsidRPr="008833C2">
        <w:rPr>
          <w:rFonts w:ascii="Times New Roman" w:eastAsia="Times New Roman" w:hAnsi="Times New Roman" w:cs="Times New Roman"/>
          <w:lang w:eastAsia="ru-RU"/>
        </w:rPr>
        <w:t>.</w:t>
      </w:r>
      <w:r>
        <w:rPr>
          <w:rFonts w:ascii="Times New Roman" w:eastAsia="Times New Roman" w:hAnsi="Times New Roman" w:cs="Times New Roman"/>
          <w:lang w:eastAsia="ru-RU"/>
        </w:rPr>
        <w:t>Л</w:t>
      </w:r>
      <w:proofErr w:type="gramEnd"/>
      <w:r>
        <w:rPr>
          <w:rFonts w:ascii="Times New Roman" w:eastAsia="Times New Roman" w:hAnsi="Times New Roman" w:cs="Times New Roman"/>
          <w:lang w:eastAsia="ru-RU"/>
        </w:rPr>
        <w:t>енина</w:t>
      </w:r>
      <w:proofErr w:type="spellEnd"/>
      <w:r w:rsidRPr="008833C2">
        <w:rPr>
          <w:rFonts w:ascii="Times New Roman" w:eastAsia="Times New Roman" w:hAnsi="Times New Roman" w:cs="Times New Roman"/>
          <w:lang w:eastAsia="ru-RU"/>
        </w:rPr>
        <w:t>, 3</w:t>
      </w:r>
      <w:r>
        <w:rPr>
          <w:rFonts w:ascii="Times New Roman" w:eastAsia="Times New Roman" w:hAnsi="Times New Roman" w:cs="Times New Roman"/>
          <w:lang w:eastAsia="ru-RU"/>
        </w:rPr>
        <w:t>29 Б</w:t>
      </w: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numPr>
          <w:ilvl w:val="0"/>
          <w:numId w:val="2"/>
        </w:num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 состав общего имущества входят:</w:t>
      </w:r>
    </w:p>
    <w:p w:rsidR="001C7076" w:rsidRPr="008833C2" w:rsidRDefault="001C7076" w:rsidP="001C70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rsidRPr="008833C2">
        <w:rPr>
          <w:rFonts w:ascii="Times New Roman" w:eastAsia="Times New Roman" w:hAnsi="Times New Roman" w:cs="Times New Roman"/>
          <w:sz w:val="24"/>
          <w:szCs w:val="24"/>
          <w:lang w:eastAsia="ru-RU"/>
        </w:rP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1C7076" w:rsidRPr="008833C2" w:rsidRDefault="001C7076" w:rsidP="001C70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б) крыши;</w:t>
      </w:r>
    </w:p>
    <w:p w:rsidR="001C7076" w:rsidRPr="008833C2" w:rsidRDefault="001C7076" w:rsidP="001C70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1C7076" w:rsidRPr="008833C2" w:rsidRDefault="001C7076" w:rsidP="001C70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1C7076" w:rsidRPr="008833C2" w:rsidRDefault="001C7076" w:rsidP="001C70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1C7076" w:rsidRPr="008833C2" w:rsidRDefault="001C7076" w:rsidP="001C70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е) земельный участок, на котором расположен многоквартирный </w:t>
      </w:r>
      <w:proofErr w:type="gramStart"/>
      <w:r w:rsidRPr="008833C2">
        <w:rPr>
          <w:rFonts w:ascii="Times New Roman" w:eastAsia="Times New Roman" w:hAnsi="Times New Roman" w:cs="Times New Roman"/>
          <w:sz w:val="24"/>
          <w:szCs w:val="24"/>
          <w:lang w:eastAsia="ru-RU"/>
        </w:rPr>
        <w:t>дом</w:t>
      </w:r>
      <w:proofErr w:type="gramEnd"/>
      <w:r w:rsidRPr="008833C2">
        <w:rPr>
          <w:rFonts w:ascii="Times New Roman" w:eastAsia="Times New Roman" w:hAnsi="Times New Roman" w:cs="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1C7076" w:rsidRPr="008833C2" w:rsidRDefault="001C7076" w:rsidP="001C70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1C7076" w:rsidRPr="008833C2" w:rsidRDefault="001C7076" w:rsidP="001C70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1C7076" w:rsidRPr="008833C2" w:rsidRDefault="001C7076" w:rsidP="001C70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1C7076" w:rsidRPr="008833C2" w:rsidRDefault="001C7076" w:rsidP="001C70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1C7076" w:rsidRPr="008833C2" w:rsidRDefault="001C7076" w:rsidP="001C70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8833C2">
        <w:rPr>
          <w:rFonts w:ascii="Times New Roman" w:eastAsia="Times New Roman" w:hAnsi="Times New Roman" w:cs="Times New Roman"/>
          <w:sz w:val="24"/>
          <w:szCs w:val="24"/>
          <w:lang w:eastAsia="ru-RU"/>
        </w:rPr>
        <w:t>дымоудаления</w:t>
      </w:r>
      <w:proofErr w:type="spellEnd"/>
      <w:r w:rsidRPr="008833C2">
        <w:rPr>
          <w:rFonts w:ascii="Times New Roman" w:eastAsia="Times New Roman" w:hAnsi="Times New Roman" w:cs="Times New Roman"/>
          <w:sz w:val="24"/>
          <w:szCs w:val="24"/>
          <w:lang w:eastAsia="ru-RU"/>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w:t>
      </w:r>
      <w:proofErr w:type="gramEnd"/>
      <w:r w:rsidRPr="008833C2">
        <w:rPr>
          <w:rFonts w:ascii="Times New Roman" w:eastAsia="Times New Roman" w:hAnsi="Times New Roman" w:cs="Times New Roman"/>
          <w:sz w:val="24"/>
          <w:szCs w:val="24"/>
          <w:lang w:eastAsia="ru-RU"/>
        </w:rPr>
        <w:t>)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1C7076" w:rsidRPr="008833C2" w:rsidRDefault="001C7076" w:rsidP="001C70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 w:name="Par8"/>
      <w:bookmarkEnd w:id="1"/>
      <w:proofErr w:type="gramStart"/>
      <w:r w:rsidRPr="008833C2">
        <w:rPr>
          <w:rFonts w:ascii="Times New Roman" w:eastAsia="Times New Roman" w:hAnsi="Times New Roman" w:cs="Times New Roman"/>
          <w:sz w:val="24"/>
          <w:szCs w:val="24"/>
          <w:lang w:eastAsia="ru-RU"/>
        </w:rPr>
        <w:lastRenderedPageBreak/>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rsidRPr="008833C2">
        <w:rPr>
          <w:rFonts w:ascii="Times New Roman" w:eastAsia="Times New Roman" w:hAnsi="Times New Roman" w:cs="Times New Roman"/>
          <w:sz w:val="24"/>
          <w:szCs w:val="24"/>
          <w:lang w:eastAsia="ru-RU"/>
        </w:rPr>
        <w:t xml:space="preserve"> иное не установлено соглашением собственников помещений с исполнителем коммунальных услуг или </w:t>
      </w:r>
      <w:proofErr w:type="spellStart"/>
      <w:r w:rsidRPr="008833C2">
        <w:rPr>
          <w:rFonts w:ascii="Times New Roman" w:eastAsia="Times New Roman" w:hAnsi="Times New Roman" w:cs="Times New Roman"/>
          <w:sz w:val="24"/>
          <w:szCs w:val="24"/>
          <w:lang w:eastAsia="ru-RU"/>
        </w:rPr>
        <w:t>ресурсоснабжающей</w:t>
      </w:r>
      <w:proofErr w:type="spellEnd"/>
      <w:r w:rsidRPr="008833C2">
        <w:rPr>
          <w:rFonts w:ascii="Times New Roman" w:eastAsia="Times New Roman" w:hAnsi="Times New Roman" w:cs="Times New Roman"/>
          <w:sz w:val="24"/>
          <w:szCs w:val="24"/>
          <w:lang w:eastAsia="ru-RU"/>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1C7076" w:rsidRPr="008833C2" w:rsidRDefault="001C7076" w:rsidP="001C70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1C7076" w:rsidRPr="008833C2" w:rsidRDefault="001C7076" w:rsidP="001C7076">
      <w:pPr>
        <w:spacing w:after="0" w:line="240" w:lineRule="auto"/>
        <w:jc w:val="both"/>
        <w:rPr>
          <w:rFonts w:ascii="Times New Roman" w:eastAsia="Times New Roman" w:hAnsi="Times New Roman" w:cs="Times New Roman"/>
          <w:lang w:eastAsia="ru-RU"/>
        </w:rPr>
      </w:pPr>
    </w:p>
    <w:p w:rsidR="001C7076" w:rsidRPr="008833C2" w:rsidRDefault="001C7076" w:rsidP="001C7076">
      <w:pPr>
        <w:spacing w:after="0" w:line="240" w:lineRule="auto"/>
        <w:jc w:val="both"/>
        <w:rPr>
          <w:rFonts w:ascii="Times New Roman" w:eastAsia="Times New Roman" w:hAnsi="Times New Roman" w:cs="Times New Roman"/>
          <w:lang w:eastAsia="ru-RU"/>
        </w:rPr>
      </w:pPr>
    </w:p>
    <w:p w:rsidR="001C7076" w:rsidRPr="008833C2" w:rsidRDefault="001C7076" w:rsidP="001C7076">
      <w:pPr>
        <w:spacing w:after="0" w:line="240" w:lineRule="auto"/>
        <w:jc w:val="both"/>
        <w:rPr>
          <w:rFonts w:ascii="Times New Roman" w:eastAsia="Times New Roman" w:hAnsi="Times New Roman" w:cs="Times New Roman"/>
          <w:lang w:eastAsia="ru-RU"/>
        </w:rPr>
      </w:pPr>
    </w:p>
    <w:p w:rsidR="001C7076" w:rsidRPr="008833C2" w:rsidRDefault="001C7076" w:rsidP="001C7076">
      <w:pPr>
        <w:spacing w:after="0" w:line="240" w:lineRule="auto"/>
        <w:jc w:val="both"/>
        <w:rPr>
          <w:rFonts w:ascii="Times New Roman" w:eastAsia="Times New Roman" w:hAnsi="Times New Roman" w:cs="Times New Roman"/>
          <w:lang w:eastAsia="ru-RU"/>
        </w:rPr>
      </w:pPr>
    </w:p>
    <w:p w:rsidR="001C7076" w:rsidRPr="008833C2" w:rsidRDefault="001C7076" w:rsidP="001C707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Собственники:                                                                                                                 Директор</w:t>
      </w:r>
    </w:p>
    <w:p w:rsidR="001C7076" w:rsidRPr="008833C2" w:rsidRDefault="001C7076" w:rsidP="001C7076">
      <w:pPr>
        <w:spacing w:after="0" w:line="240" w:lineRule="auto"/>
        <w:rPr>
          <w:rFonts w:ascii="Times New Roman" w:eastAsia="Times New Roman" w:hAnsi="Times New Roman" w:cs="Times New Roman"/>
          <w:sz w:val="19"/>
          <w:szCs w:val="19"/>
          <w:lang w:eastAsia="ru-RU"/>
        </w:rPr>
      </w:pPr>
    </w:p>
    <w:p w:rsidR="001C7076" w:rsidRPr="008833C2" w:rsidRDefault="001C7076" w:rsidP="001C707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1C7076" w:rsidRPr="008833C2" w:rsidRDefault="001C7076" w:rsidP="001C707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1C7076" w:rsidRPr="008833C2" w:rsidRDefault="001C7076" w:rsidP="001C7076">
      <w:pPr>
        <w:spacing w:after="0" w:line="240" w:lineRule="auto"/>
        <w:rPr>
          <w:rFonts w:ascii="Times New Roman" w:eastAsia="Times New Roman" w:hAnsi="Times New Roman" w:cs="Times New Roman"/>
          <w:sz w:val="19"/>
          <w:szCs w:val="19"/>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lastRenderedPageBreak/>
        <w:t>Приложение №2</w:t>
      </w:r>
    </w:p>
    <w:p w:rsidR="001C7076" w:rsidRPr="008833C2" w:rsidRDefault="001C7076" w:rsidP="001C7076">
      <w:pPr>
        <w:spacing w:after="0" w:line="240" w:lineRule="auto"/>
        <w:jc w:val="center"/>
        <w:rPr>
          <w:rFonts w:ascii="Times New Roman" w:eastAsia="Times New Roman" w:hAnsi="Times New Roman" w:cs="Times New Roman"/>
          <w:i/>
          <w:sz w:val="24"/>
          <w:szCs w:val="24"/>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Перечень работ и услуг по содержанию и ремонту общего имущества МКД</w:t>
      </w:r>
    </w:p>
    <w:p w:rsidR="001C7076" w:rsidRPr="008833C2" w:rsidRDefault="001C7076" w:rsidP="001C7076">
      <w:pPr>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по адресу: г. Южно-Сахалинск, </w:t>
      </w:r>
      <w:proofErr w:type="spellStart"/>
      <w:r w:rsidRPr="008833C2">
        <w:rPr>
          <w:rFonts w:ascii="Times New Roman" w:eastAsia="Times New Roman" w:hAnsi="Times New Roman" w:cs="Times New Roman"/>
          <w:lang w:eastAsia="ru-RU"/>
        </w:rPr>
        <w:t>ул</w:t>
      </w:r>
      <w:proofErr w:type="gramStart"/>
      <w:r w:rsidRPr="008833C2">
        <w:rPr>
          <w:rFonts w:ascii="Times New Roman" w:eastAsia="Times New Roman" w:hAnsi="Times New Roman" w:cs="Times New Roman"/>
          <w:lang w:eastAsia="ru-RU"/>
        </w:rPr>
        <w:t>.</w:t>
      </w:r>
      <w:r>
        <w:rPr>
          <w:rFonts w:ascii="Times New Roman" w:eastAsia="Times New Roman" w:hAnsi="Times New Roman" w:cs="Times New Roman"/>
          <w:lang w:eastAsia="ru-RU"/>
        </w:rPr>
        <w:t>Л</w:t>
      </w:r>
      <w:proofErr w:type="gramEnd"/>
      <w:r>
        <w:rPr>
          <w:rFonts w:ascii="Times New Roman" w:eastAsia="Times New Roman" w:hAnsi="Times New Roman" w:cs="Times New Roman"/>
          <w:lang w:eastAsia="ru-RU"/>
        </w:rPr>
        <w:t>енина</w:t>
      </w:r>
      <w:proofErr w:type="spellEnd"/>
      <w:r w:rsidRPr="008833C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329 Б</w:t>
      </w:r>
    </w:p>
    <w:p w:rsidR="001C7076" w:rsidRPr="008833C2" w:rsidRDefault="001C7076" w:rsidP="001C7076">
      <w:pPr>
        <w:spacing w:after="0" w:line="240" w:lineRule="auto"/>
        <w:jc w:val="center"/>
        <w:rPr>
          <w:rFonts w:ascii="Times New Roman" w:eastAsia="Times New Roman" w:hAnsi="Times New Roman" w:cs="Times New Roman"/>
          <w:lang w:eastAsia="ru-RU"/>
        </w:rPr>
      </w:pPr>
    </w:p>
    <w:tbl>
      <w:tblPr>
        <w:tblW w:w="10455" w:type="dxa"/>
        <w:tblInd w:w="392" w:type="dxa"/>
        <w:tblLook w:val="04A0" w:firstRow="1" w:lastRow="0" w:firstColumn="1" w:lastColumn="0" w:noHBand="0" w:noVBand="1"/>
      </w:tblPr>
      <w:tblGrid>
        <w:gridCol w:w="520"/>
        <w:gridCol w:w="16"/>
        <w:gridCol w:w="2423"/>
        <w:gridCol w:w="5320"/>
        <w:gridCol w:w="2164"/>
        <w:gridCol w:w="12"/>
      </w:tblGrid>
      <w:tr w:rsidR="001C7076" w:rsidRPr="008833C2" w:rsidTr="00E91648">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C7076" w:rsidRPr="008833C2" w:rsidRDefault="001C7076" w:rsidP="00E91648">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 xml:space="preserve">№ </w:t>
            </w:r>
            <w:proofErr w:type="gramStart"/>
            <w:r w:rsidRPr="008833C2">
              <w:rPr>
                <w:rFonts w:ascii="Times New Roman" w:eastAsia="Times New Roman" w:hAnsi="Times New Roman" w:cs="Times New Roman"/>
                <w:b/>
                <w:bCs/>
                <w:color w:val="000000"/>
                <w:lang w:eastAsia="ru-RU"/>
              </w:rPr>
              <w:t>п</w:t>
            </w:r>
            <w:proofErr w:type="gramEnd"/>
            <w:r w:rsidRPr="008833C2">
              <w:rPr>
                <w:rFonts w:ascii="Times New Roman" w:eastAsia="Times New Roman" w:hAnsi="Times New Roman" w:cs="Times New Roman"/>
                <w:b/>
                <w:bCs/>
                <w:color w:val="000000"/>
                <w:lang w:eastAsia="ru-RU"/>
              </w:rPr>
              <w:t>/п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1C7076" w:rsidRPr="008833C2" w:rsidRDefault="001C7076" w:rsidP="00E91648">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1C7076" w:rsidRPr="008833C2" w:rsidRDefault="001C7076" w:rsidP="00E91648">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Виды работ</w:t>
            </w:r>
          </w:p>
        </w:tc>
        <w:tc>
          <w:tcPr>
            <w:tcW w:w="2164" w:type="dxa"/>
            <w:tcBorders>
              <w:top w:val="single" w:sz="4" w:space="0" w:color="auto"/>
              <w:left w:val="nil"/>
              <w:bottom w:val="single" w:sz="4" w:space="0" w:color="auto"/>
              <w:right w:val="single" w:sz="4" w:space="0" w:color="auto"/>
            </w:tcBorders>
          </w:tcPr>
          <w:p w:rsidR="001C7076" w:rsidRPr="008833C2" w:rsidRDefault="001C7076" w:rsidP="00E91648">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Периодичность</w:t>
            </w:r>
          </w:p>
        </w:tc>
      </w:tr>
      <w:tr w:rsidR="001C7076" w:rsidRPr="008833C2" w:rsidTr="00E91648">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C7076" w:rsidRPr="008833C2" w:rsidRDefault="001C7076" w:rsidP="00E91648">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1.</w:t>
            </w:r>
          </w:p>
        </w:tc>
        <w:tc>
          <w:tcPr>
            <w:tcW w:w="2423" w:type="dxa"/>
            <w:vMerge w:val="restart"/>
            <w:tcBorders>
              <w:top w:val="nil"/>
              <w:left w:val="nil"/>
              <w:right w:val="single" w:sz="4" w:space="0" w:color="auto"/>
            </w:tcBorders>
            <w:shd w:val="clear" w:color="auto" w:fill="auto"/>
            <w:vAlign w:val="center"/>
            <w:hideMark/>
          </w:tcPr>
          <w:p w:rsidR="001C7076" w:rsidRPr="008833C2" w:rsidRDefault="001C7076" w:rsidP="00E91648">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1C7076" w:rsidRPr="008833C2" w:rsidRDefault="001C7076" w:rsidP="00E9164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1C7076" w:rsidRPr="008833C2" w:rsidRDefault="001C7076" w:rsidP="00E9164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5 раз в неделю</w:t>
            </w:r>
          </w:p>
        </w:tc>
      </w:tr>
      <w:tr w:rsidR="001C7076" w:rsidRPr="008833C2" w:rsidTr="00E91648">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1C7076" w:rsidRPr="008833C2" w:rsidRDefault="001C7076" w:rsidP="00E91648">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1C7076" w:rsidRPr="008833C2" w:rsidRDefault="001C7076" w:rsidP="00E91648">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1C7076" w:rsidRPr="008833C2" w:rsidRDefault="001C7076" w:rsidP="00E9164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1C7076" w:rsidRPr="008833C2" w:rsidRDefault="001C7076" w:rsidP="00E9164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неделю</w:t>
            </w:r>
          </w:p>
        </w:tc>
      </w:tr>
      <w:tr w:rsidR="001C7076" w:rsidRPr="008833C2" w:rsidTr="00E91648">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1C7076" w:rsidRPr="008833C2" w:rsidRDefault="001C7076" w:rsidP="00E91648">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1C7076" w:rsidRPr="008833C2" w:rsidRDefault="001C7076" w:rsidP="00E91648">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1C7076" w:rsidRPr="008833C2" w:rsidRDefault="001C7076" w:rsidP="00E9164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1C7076" w:rsidRPr="008833C2" w:rsidRDefault="001C7076" w:rsidP="00E9164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 в теплый период (май, октябрь)</w:t>
            </w:r>
          </w:p>
        </w:tc>
      </w:tr>
      <w:tr w:rsidR="001C7076" w:rsidRPr="008833C2" w:rsidTr="00E91648">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1C7076" w:rsidRPr="008833C2" w:rsidRDefault="001C7076" w:rsidP="00E91648">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1C7076" w:rsidRPr="008833C2" w:rsidRDefault="001C7076" w:rsidP="00E91648">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1C7076" w:rsidRPr="008833C2" w:rsidRDefault="001C7076" w:rsidP="00E9164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1C7076" w:rsidRPr="008833C2" w:rsidRDefault="001C7076" w:rsidP="00E9164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 в теплый период (май, октябрь)</w:t>
            </w:r>
          </w:p>
        </w:tc>
      </w:tr>
      <w:tr w:rsidR="001C7076" w:rsidRPr="008833C2" w:rsidTr="00E91648">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1C7076" w:rsidRPr="008833C2" w:rsidRDefault="001C7076" w:rsidP="00E91648">
            <w:pPr>
              <w:spacing w:after="0" w:line="240" w:lineRule="auto"/>
              <w:rPr>
                <w:rFonts w:ascii="Times New Roman" w:eastAsia="Times New Roman" w:hAnsi="Times New Roman" w:cs="Times New Roman"/>
                <w:b/>
                <w:bCs/>
                <w:color w:val="000000"/>
                <w:lang w:eastAsia="ru-RU"/>
              </w:rPr>
            </w:pPr>
          </w:p>
        </w:tc>
        <w:tc>
          <w:tcPr>
            <w:tcW w:w="2423" w:type="dxa"/>
            <w:vMerge/>
            <w:tcBorders>
              <w:left w:val="nil"/>
              <w:bottom w:val="single" w:sz="4" w:space="0" w:color="auto"/>
              <w:right w:val="single" w:sz="4" w:space="0" w:color="auto"/>
            </w:tcBorders>
            <w:shd w:val="clear" w:color="auto" w:fill="auto"/>
            <w:vAlign w:val="center"/>
            <w:hideMark/>
          </w:tcPr>
          <w:p w:rsidR="001C7076" w:rsidRPr="008833C2" w:rsidRDefault="001C7076" w:rsidP="00E91648">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1C7076" w:rsidRPr="008833C2" w:rsidRDefault="001C7076" w:rsidP="00E9164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-мытье окон, влажная протирка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tcPr>
          <w:p w:rsidR="001C7076" w:rsidRPr="008833C2" w:rsidRDefault="001C7076" w:rsidP="00E9164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 в теплый период (май, октябрь)</w:t>
            </w:r>
          </w:p>
        </w:tc>
      </w:tr>
      <w:tr w:rsidR="001C7076" w:rsidRPr="008833C2" w:rsidTr="00E91648">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1C7076" w:rsidRPr="008833C2" w:rsidRDefault="001C7076" w:rsidP="00E91648">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2.</w:t>
            </w:r>
          </w:p>
        </w:tc>
        <w:tc>
          <w:tcPr>
            <w:tcW w:w="2423" w:type="dxa"/>
            <w:vMerge w:val="restart"/>
            <w:tcBorders>
              <w:top w:val="nil"/>
              <w:left w:val="nil"/>
              <w:right w:val="single" w:sz="4" w:space="0" w:color="auto"/>
            </w:tcBorders>
            <w:shd w:val="clear" w:color="auto" w:fill="auto"/>
            <w:vAlign w:val="center"/>
            <w:hideMark/>
          </w:tcPr>
          <w:p w:rsidR="001C7076" w:rsidRPr="008833C2" w:rsidRDefault="001C7076" w:rsidP="00E91648">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1C7076" w:rsidRPr="008833C2" w:rsidRDefault="001C7076" w:rsidP="00E9164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tcPr>
          <w:p w:rsidR="001C7076" w:rsidRPr="008833C2" w:rsidRDefault="001C7076" w:rsidP="00E9164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1C7076" w:rsidRPr="008833C2" w:rsidTr="00E91648">
        <w:trPr>
          <w:gridAfter w:val="1"/>
          <w:wAfter w:w="12" w:type="dxa"/>
          <w:trHeight w:val="315"/>
        </w:trPr>
        <w:tc>
          <w:tcPr>
            <w:tcW w:w="536" w:type="dxa"/>
            <w:gridSpan w:val="2"/>
            <w:vMerge/>
            <w:tcBorders>
              <w:left w:val="single" w:sz="4" w:space="0" w:color="auto"/>
              <w:right w:val="single" w:sz="4" w:space="0" w:color="auto"/>
            </w:tcBorders>
            <w:vAlign w:val="center"/>
            <w:hideMark/>
          </w:tcPr>
          <w:p w:rsidR="001C7076" w:rsidRPr="008833C2" w:rsidRDefault="001C7076" w:rsidP="00E91648">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1C7076" w:rsidRPr="008833C2" w:rsidRDefault="001C7076" w:rsidP="00E91648">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1C7076" w:rsidRPr="008833C2" w:rsidRDefault="001C7076" w:rsidP="00E9164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-уборка мусора, очистка урн</w:t>
            </w:r>
          </w:p>
        </w:tc>
        <w:tc>
          <w:tcPr>
            <w:tcW w:w="2164" w:type="dxa"/>
            <w:tcBorders>
              <w:top w:val="nil"/>
              <w:left w:val="nil"/>
              <w:bottom w:val="single" w:sz="4" w:space="0" w:color="auto"/>
              <w:right w:val="single" w:sz="4" w:space="0" w:color="auto"/>
            </w:tcBorders>
          </w:tcPr>
          <w:p w:rsidR="001C7076" w:rsidRPr="008833C2" w:rsidRDefault="001C7076" w:rsidP="00E9164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1C7076" w:rsidRPr="008833C2" w:rsidTr="00E91648">
        <w:trPr>
          <w:gridAfter w:val="1"/>
          <w:wAfter w:w="12" w:type="dxa"/>
          <w:trHeight w:val="315"/>
        </w:trPr>
        <w:tc>
          <w:tcPr>
            <w:tcW w:w="536" w:type="dxa"/>
            <w:gridSpan w:val="2"/>
            <w:vMerge/>
            <w:tcBorders>
              <w:left w:val="single" w:sz="4" w:space="0" w:color="auto"/>
              <w:right w:val="single" w:sz="4" w:space="0" w:color="auto"/>
            </w:tcBorders>
            <w:vAlign w:val="center"/>
            <w:hideMark/>
          </w:tcPr>
          <w:p w:rsidR="001C7076" w:rsidRPr="008833C2" w:rsidRDefault="001C7076" w:rsidP="00E91648">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1C7076" w:rsidRPr="008833C2" w:rsidRDefault="001C7076" w:rsidP="00E91648">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1C7076" w:rsidRPr="008833C2" w:rsidRDefault="001C7076" w:rsidP="00E9164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-уборка мусора на контейнерных площадках</w:t>
            </w:r>
          </w:p>
        </w:tc>
        <w:tc>
          <w:tcPr>
            <w:tcW w:w="2164" w:type="dxa"/>
            <w:tcBorders>
              <w:top w:val="nil"/>
              <w:left w:val="nil"/>
              <w:bottom w:val="single" w:sz="4" w:space="0" w:color="auto"/>
              <w:right w:val="single" w:sz="4" w:space="0" w:color="auto"/>
            </w:tcBorders>
          </w:tcPr>
          <w:p w:rsidR="001C7076" w:rsidRPr="008833C2" w:rsidRDefault="001C7076" w:rsidP="00E9164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1C7076" w:rsidRPr="008833C2" w:rsidTr="00E91648">
        <w:trPr>
          <w:gridAfter w:val="1"/>
          <w:wAfter w:w="12" w:type="dxa"/>
          <w:trHeight w:val="386"/>
        </w:trPr>
        <w:tc>
          <w:tcPr>
            <w:tcW w:w="536" w:type="dxa"/>
            <w:gridSpan w:val="2"/>
            <w:vMerge/>
            <w:tcBorders>
              <w:left w:val="single" w:sz="4" w:space="0" w:color="auto"/>
              <w:right w:val="single" w:sz="4" w:space="0" w:color="auto"/>
            </w:tcBorders>
            <w:vAlign w:val="center"/>
            <w:hideMark/>
          </w:tcPr>
          <w:p w:rsidR="001C7076" w:rsidRPr="008833C2" w:rsidRDefault="001C7076" w:rsidP="00E91648">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1C7076" w:rsidRPr="008833C2" w:rsidRDefault="001C7076" w:rsidP="00E91648">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1C7076" w:rsidRPr="008833C2" w:rsidRDefault="001C7076" w:rsidP="00E9164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1C7076" w:rsidRPr="008833C2" w:rsidRDefault="001C7076" w:rsidP="00E9164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1C7076" w:rsidRPr="008833C2" w:rsidTr="00E91648">
        <w:trPr>
          <w:gridAfter w:val="1"/>
          <w:wAfter w:w="12" w:type="dxa"/>
          <w:trHeight w:val="277"/>
        </w:trPr>
        <w:tc>
          <w:tcPr>
            <w:tcW w:w="536" w:type="dxa"/>
            <w:gridSpan w:val="2"/>
            <w:vMerge/>
            <w:tcBorders>
              <w:left w:val="single" w:sz="4" w:space="0" w:color="auto"/>
              <w:right w:val="single" w:sz="4" w:space="0" w:color="auto"/>
            </w:tcBorders>
            <w:vAlign w:val="center"/>
            <w:hideMark/>
          </w:tcPr>
          <w:p w:rsidR="001C7076" w:rsidRPr="008833C2" w:rsidRDefault="001C7076" w:rsidP="00E91648">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1C7076" w:rsidRPr="008833C2" w:rsidRDefault="001C7076" w:rsidP="00E91648">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1C7076" w:rsidRPr="008833C2" w:rsidRDefault="001C7076" w:rsidP="00E9164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-очистка территорий у крылец, пешеходных дорожек,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1C7076" w:rsidRPr="008833C2" w:rsidRDefault="001C7076" w:rsidP="00E9164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мере необходимости</w:t>
            </w:r>
          </w:p>
        </w:tc>
      </w:tr>
      <w:tr w:rsidR="001C7076" w:rsidRPr="008833C2" w:rsidTr="00E91648">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1C7076" w:rsidRPr="008833C2" w:rsidRDefault="001C7076" w:rsidP="00E91648">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1C7076" w:rsidRPr="008833C2" w:rsidRDefault="001C7076" w:rsidP="00E91648">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1C7076" w:rsidRPr="008833C2" w:rsidRDefault="001C7076" w:rsidP="00E9164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-посыпка территории песком</w:t>
            </w:r>
          </w:p>
        </w:tc>
        <w:tc>
          <w:tcPr>
            <w:tcW w:w="2164" w:type="dxa"/>
            <w:tcBorders>
              <w:top w:val="nil"/>
              <w:left w:val="nil"/>
              <w:bottom w:val="single" w:sz="4" w:space="0" w:color="auto"/>
              <w:right w:val="single" w:sz="4" w:space="0" w:color="auto"/>
            </w:tcBorders>
          </w:tcPr>
          <w:p w:rsidR="001C7076" w:rsidRPr="008833C2" w:rsidRDefault="001C7076" w:rsidP="00E9164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мере необходимости, в дни гололеда</w:t>
            </w:r>
          </w:p>
        </w:tc>
      </w:tr>
      <w:tr w:rsidR="001C7076" w:rsidRPr="008833C2" w:rsidTr="00E91648">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1C7076" w:rsidRPr="008833C2" w:rsidRDefault="001C7076" w:rsidP="00E91648">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1C7076" w:rsidRPr="008833C2" w:rsidRDefault="001C7076" w:rsidP="00E91648">
            <w:pPr>
              <w:spacing w:after="0" w:line="240" w:lineRule="auto"/>
              <w:rPr>
                <w:rFonts w:ascii="Times New Roman" w:eastAsia="Times New Roman" w:hAnsi="Times New Roman" w:cs="Times New Roman"/>
                <w:color w:val="000000"/>
                <w:lang w:eastAsia="ru-RU"/>
              </w:rPr>
            </w:pPr>
          </w:p>
        </w:tc>
        <w:tc>
          <w:tcPr>
            <w:tcW w:w="5320" w:type="dxa"/>
            <w:tcBorders>
              <w:top w:val="nil"/>
              <w:left w:val="nil"/>
              <w:right w:val="single" w:sz="4" w:space="0" w:color="auto"/>
            </w:tcBorders>
            <w:shd w:val="clear" w:color="auto" w:fill="auto"/>
            <w:hideMark/>
          </w:tcPr>
          <w:p w:rsidR="001C7076" w:rsidRPr="008833C2" w:rsidRDefault="001C7076" w:rsidP="00E9164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-стрижка газонов (</w:t>
            </w:r>
            <w:proofErr w:type="spellStart"/>
            <w:r w:rsidRPr="008833C2">
              <w:rPr>
                <w:rFonts w:ascii="Times New Roman" w:eastAsia="Times New Roman" w:hAnsi="Times New Roman" w:cs="Times New Roman"/>
                <w:lang w:eastAsia="ru-RU"/>
              </w:rPr>
              <w:t>окос</w:t>
            </w:r>
            <w:proofErr w:type="spellEnd"/>
            <w:r w:rsidRPr="008833C2">
              <w:rPr>
                <w:rFonts w:ascii="Times New Roman" w:eastAsia="Times New Roman" w:hAnsi="Times New Roman" w:cs="Times New Roman"/>
                <w:lang w:eastAsia="ru-RU"/>
              </w:rPr>
              <w:t>)</w:t>
            </w:r>
          </w:p>
        </w:tc>
        <w:tc>
          <w:tcPr>
            <w:tcW w:w="2164" w:type="dxa"/>
            <w:tcBorders>
              <w:top w:val="nil"/>
              <w:left w:val="nil"/>
              <w:right w:val="single" w:sz="4" w:space="0" w:color="auto"/>
            </w:tcBorders>
          </w:tcPr>
          <w:p w:rsidR="001C7076" w:rsidRPr="008833C2" w:rsidRDefault="001C7076" w:rsidP="00E9164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3 раза в год в теплый период</w:t>
            </w:r>
          </w:p>
        </w:tc>
      </w:tr>
      <w:tr w:rsidR="001C7076" w:rsidRPr="008833C2" w:rsidTr="00E91648">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1C7076" w:rsidRPr="008833C2" w:rsidRDefault="001C7076" w:rsidP="00E91648">
            <w:pPr>
              <w:spacing w:after="0" w:line="240" w:lineRule="auto"/>
              <w:jc w:val="center"/>
              <w:rPr>
                <w:rFonts w:ascii="Times New Roman" w:eastAsia="Times New Roman" w:hAnsi="Times New Roman" w:cs="Times New Roman"/>
                <w:b/>
                <w:bCs/>
                <w:color w:val="000000"/>
                <w:lang w:eastAsia="ru-RU"/>
              </w:rPr>
            </w:pPr>
          </w:p>
        </w:tc>
        <w:tc>
          <w:tcPr>
            <w:tcW w:w="2423" w:type="dxa"/>
            <w:vMerge w:val="restart"/>
            <w:tcBorders>
              <w:top w:val="nil"/>
              <w:left w:val="nil"/>
              <w:right w:val="single" w:sz="4" w:space="0" w:color="auto"/>
            </w:tcBorders>
            <w:shd w:val="clear" w:color="auto" w:fill="auto"/>
            <w:hideMark/>
          </w:tcPr>
          <w:p w:rsidR="001C7076" w:rsidRPr="008833C2" w:rsidRDefault="001C7076" w:rsidP="00E91648">
            <w:pPr>
              <w:spacing w:after="0" w:line="240" w:lineRule="auto"/>
              <w:jc w:val="center"/>
              <w:rPr>
                <w:rFonts w:ascii="Times New Roman" w:eastAsia="Times New Roman" w:hAnsi="Times New Roman" w:cs="Times New Roman"/>
                <w:b/>
                <w:bCs/>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1C7076" w:rsidRPr="008833C2" w:rsidRDefault="001C7076" w:rsidP="00E91648">
            <w:pPr>
              <w:spacing w:after="0" w:line="240" w:lineRule="auto"/>
              <w:jc w:val="center"/>
              <w:rPr>
                <w:rFonts w:ascii="Times New Roman" w:eastAsia="Times New Roman" w:hAnsi="Times New Roman" w:cs="Times New Roman"/>
                <w:color w:val="000000"/>
                <w:lang w:eastAsia="ru-RU"/>
              </w:rPr>
            </w:pPr>
          </w:p>
        </w:tc>
        <w:tc>
          <w:tcPr>
            <w:tcW w:w="2164" w:type="dxa"/>
            <w:tcBorders>
              <w:top w:val="nil"/>
              <w:left w:val="nil"/>
              <w:bottom w:val="single" w:sz="4" w:space="0" w:color="auto"/>
              <w:right w:val="single" w:sz="4" w:space="0" w:color="auto"/>
            </w:tcBorders>
          </w:tcPr>
          <w:p w:rsidR="001C7076" w:rsidRPr="008833C2" w:rsidRDefault="001C7076" w:rsidP="00E91648">
            <w:pPr>
              <w:spacing w:after="0" w:line="240" w:lineRule="auto"/>
              <w:jc w:val="center"/>
              <w:rPr>
                <w:rFonts w:ascii="Times New Roman" w:eastAsia="Times New Roman" w:hAnsi="Times New Roman" w:cs="Times New Roman"/>
                <w:color w:val="000000"/>
                <w:lang w:eastAsia="ru-RU"/>
              </w:rPr>
            </w:pPr>
          </w:p>
        </w:tc>
      </w:tr>
      <w:tr w:rsidR="001C7076" w:rsidRPr="008833C2" w:rsidTr="00E91648">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1C7076" w:rsidRPr="008833C2" w:rsidRDefault="001C7076" w:rsidP="00E91648">
            <w:pPr>
              <w:spacing w:after="0" w:line="240" w:lineRule="auto"/>
              <w:jc w:val="center"/>
              <w:rPr>
                <w:rFonts w:ascii="Times New Roman" w:eastAsia="Times New Roman" w:hAnsi="Times New Roman" w:cs="Times New Roman"/>
                <w:b/>
                <w:bCs/>
                <w:color w:val="000000"/>
                <w:lang w:eastAsia="ru-RU"/>
              </w:rPr>
            </w:pPr>
          </w:p>
        </w:tc>
        <w:tc>
          <w:tcPr>
            <w:tcW w:w="2423" w:type="dxa"/>
            <w:vMerge/>
            <w:tcBorders>
              <w:left w:val="nil"/>
              <w:bottom w:val="single" w:sz="4" w:space="0" w:color="auto"/>
              <w:right w:val="single" w:sz="4" w:space="0" w:color="auto"/>
            </w:tcBorders>
            <w:shd w:val="clear" w:color="auto" w:fill="auto"/>
            <w:hideMark/>
          </w:tcPr>
          <w:p w:rsidR="001C7076" w:rsidRPr="008833C2" w:rsidRDefault="001C7076" w:rsidP="00E91648">
            <w:pPr>
              <w:spacing w:after="0" w:line="240" w:lineRule="auto"/>
              <w:rPr>
                <w:rFonts w:ascii="Times New Roman" w:eastAsia="Times New Roman" w:hAnsi="Times New Roman" w:cs="Times New Roman"/>
                <w:sz w:val="24"/>
                <w:szCs w:val="24"/>
                <w:lang w:eastAsia="ru-RU"/>
              </w:rPr>
            </w:pPr>
          </w:p>
        </w:tc>
        <w:tc>
          <w:tcPr>
            <w:tcW w:w="5320" w:type="dxa"/>
            <w:tcBorders>
              <w:top w:val="nil"/>
              <w:left w:val="nil"/>
              <w:bottom w:val="single" w:sz="4" w:space="0" w:color="auto"/>
              <w:right w:val="single" w:sz="4" w:space="0" w:color="auto"/>
            </w:tcBorders>
            <w:shd w:val="clear" w:color="auto" w:fill="auto"/>
            <w:hideMark/>
          </w:tcPr>
          <w:p w:rsidR="001C7076" w:rsidRPr="008833C2" w:rsidRDefault="001C7076" w:rsidP="00E91648">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1C7076" w:rsidRPr="008833C2" w:rsidRDefault="001C7076" w:rsidP="00E91648">
            <w:pPr>
              <w:spacing w:after="0" w:line="240" w:lineRule="auto"/>
              <w:jc w:val="center"/>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1 раз в год по графику</w:t>
            </w:r>
          </w:p>
        </w:tc>
      </w:tr>
      <w:tr w:rsidR="001C7076" w:rsidRPr="008833C2" w:rsidTr="00E91648">
        <w:trPr>
          <w:gridAfter w:val="1"/>
          <w:wAfter w:w="12" w:type="dxa"/>
          <w:trHeight w:val="315"/>
        </w:trPr>
        <w:tc>
          <w:tcPr>
            <w:tcW w:w="536" w:type="dxa"/>
            <w:gridSpan w:val="2"/>
            <w:tcBorders>
              <w:top w:val="nil"/>
              <w:left w:val="single" w:sz="4" w:space="0" w:color="auto"/>
              <w:right w:val="single" w:sz="4" w:space="0" w:color="auto"/>
            </w:tcBorders>
            <w:shd w:val="clear" w:color="auto" w:fill="auto"/>
            <w:vAlign w:val="center"/>
            <w:hideMark/>
          </w:tcPr>
          <w:p w:rsidR="001C7076" w:rsidRPr="008833C2" w:rsidRDefault="001C7076" w:rsidP="00E91648">
            <w:pPr>
              <w:spacing w:after="0" w:line="240" w:lineRule="auto"/>
              <w:rPr>
                <w:rFonts w:ascii="Times New Roman" w:eastAsia="Times New Roman" w:hAnsi="Times New Roman" w:cs="Times New Roman"/>
                <w:b/>
                <w:bCs/>
                <w:color w:val="000000"/>
                <w:lang w:eastAsia="ru-RU"/>
              </w:rPr>
            </w:pPr>
          </w:p>
        </w:tc>
        <w:tc>
          <w:tcPr>
            <w:tcW w:w="2423" w:type="dxa"/>
            <w:vMerge w:val="restart"/>
            <w:tcBorders>
              <w:top w:val="nil"/>
              <w:left w:val="nil"/>
              <w:right w:val="single" w:sz="4" w:space="0" w:color="auto"/>
            </w:tcBorders>
            <w:shd w:val="clear" w:color="auto" w:fill="auto"/>
            <w:vAlign w:val="center"/>
            <w:hideMark/>
          </w:tcPr>
          <w:p w:rsidR="001C7076" w:rsidRPr="008833C2" w:rsidRDefault="001C7076" w:rsidP="00E91648">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b/>
                <w:bCs/>
                <w:color w:val="000000"/>
                <w:lang w:eastAsia="ru-RU"/>
              </w:rPr>
              <w:t>Вывоз твердых бытовых отходов</w:t>
            </w:r>
          </w:p>
        </w:tc>
        <w:tc>
          <w:tcPr>
            <w:tcW w:w="5320" w:type="dxa"/>
            <w:tcBorders>
              <w:top w:val="nil"/>
              <w:left w:val="nil"/>
              <w:bottom w:val="single" w:sz="4" w:space="0" w:color="auto"/>
              <w:right w:val="single" w:sz="4" w:space="0" w:color="auto"/>
            </w:tcBorders>
            <w:shd w:val="clear" w:color="auto" w:fill="auto"/>
            <w:vAlign w:val="center"/>
            <w:hideMark/>
          </w:tcPr>
          <w:p w:rsidR="001C7076" w:rsidRPr="008833C2" w:rsidRDefault="001C7076" w:rsidP="00E91648">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 xml:space="preserve">Вывоз ТБО </w:t>
            </w:r>
          </w:p>
        </w:tc>
        <w:tc>
          <w:tcPr>
            <w:tcW w:w="2164" w:type="dxa"/>
            <w:tcBorders>
              <w:top w:val="nil"/>
              <w:left w:val="nil"/>
              <w:bottom w:val="single" w:sz="4" w:space="0" w:color="auto"/>
              <w:right w:val="single" w:sz="4" w:space="0" w:color="auto"/>
            </w:tcBorders>
          </w:tcPr>
          <w:p w:rsidR="001C7076" w:rsidRPr="008833C2" w:rsidRDefault="001C7076" w:rsidP="00E91648">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ежедневно</w:t>
            </w:r>
          </w:p>
        </w:tc>
      </w:tr>
      <w:tr w:rsidR="001C7076" w:rsidRPr="008833C2" w:rsidTr="00E91648">
        <w:trPr>
          <w:gridAfter w:val="1"/>
          <w:wAfter w:w="12" w:type="dxa"/>
          <w:trHeight w:val="330"/>
        </w:trPr>
        <w:tc>
          <w:tcPr>
            <w:tcW w:w="536" w:type="dxa"/>
            <w:gridSpan w:val="2"/>
            <w:tcBorders>
              <w:left w:val="single" w:sz="4" w:space="0" w:color="auto"/>
              <w:right w:val="single" w:sz="4" w:space="0" w:color="auto"/>
            </w:tcBorders>
            <w:shd w:val="clear" w:color="auto" w:fill="auto"/>
            <w:vAlign w:val="center"/>
            <w:hideMark/>
          </w:tcPr>
          <w:p w:rsidR="001C7076" w:rsidRPr="008833C2" w:rsidRDefault="001C7076" w:rsidP="00E91648">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3.</w:t>
            </w:r>
          </w:p>
        </w:tc>
        <w:tc>
          <w:tcPr>
            <w:tcW w:w="2423" w:type="dxa"/>
            <w:vMerge/>
            <w:tcBorders>
              <w:left w:val="nil"/>
              <w:right w:val="single" w:sz="4" w:space="0" w:color="auto"/>
            </w:tcBorders>
            <w:shd w:val="clear" w:color="auto" w:fill="auto"/>
            <w:vAlign w:val="center"/>
            <w:hideMark/>
          </w:tcPr>
          <w:p w:rsidR="001C7076" w:rsidRPr="008833C2" w:rsidRDefault="001C7076" w:rsidP="00E91648">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center"/>
            <w:hideMark/>
          </w:tcPr>
          <w:p w:rsidR="001C7076" w:rsidRPr="008833C2" w:rsidRDefault="001C7076" w:rsidP="00E91648">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 xml:space="preserve">Вывоз КГМ   </w:t>
            </w:r>
          </w:p>
        </w:tc>
        <w:tc>
          <w:tcPr>
            <w:tcW w:w="2164" w:type="dxa"/>
            <w:tcBorders>
              <w:top w:val="nil"/>
              <w:left w:val="nil"/>
              <w:bottom w:val="single" w:sz="4" w:space="0" w:color="auto"/>
              <w:right w:val="single" w:sz="4" w:space="0" w:color="auto"/>
            </w:tcBorders>
          </w:tcPr>
          <w:p w:rsidR="001C7076" w:rsidRPr="008833C2" w:rsidRDefault="001C7076" w:rsidP="00E91648">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2 раза в неделю</w:t>
            </w:r>
          </w:p>
        </w:tc>
      </w:tr>
      <w:tr w:rsidR="001C7076" w:rsidRPr="008833C2" w:rsidTr="00E91648">
        <w:trPr>
          <w:gridAfter w:val="1"/>
          <w:wAfter w:w="12" w:type="dxa"/>
          <w:trHeight w:val="315"/>
        </w:trPr>
        <w:tc>
          <w:tcPr>
            <w:tcW w:w="536" w:type="dxa"/>
            <w:gridSpan w:val="2"/>
            <w:tcBorders>
              <w:left w:val="single" w:sz="4" w:space="0" w:color="auto"/>
              <w:right w:val="single" w:sz="4" w:space="0" w:color="auto"/>
            </w:tcBorders>
            <w:shd w:val="clear" w:color="auto" w:fill="auto"/>
            <w:vAlign w:val="center"/>
            <w:hideMark/>
          </w:tcPr>
          <w:p w:rsidR="001C7076" w:rsidRPr="008833C2" w:rsidRDefault="001C7076" w:rsidP="00E91648">
            <w:pPr>
              <w:spacing w:after="0" w:line="240" w:lineRule="auto"/>
              <w:rPr>
                <w:rFonts w:ascii="Times New Roman" w:eastAsia="Times New Roman" w:hAnsi="Times New Roman" w:cs="Times New Roman"/>
                <w:b/>
                <w:bCs/>
                <w:color w:val="000000"/>
                <w:lang w:eastAsia="ru-RU"/>
              </w:rPr>
            </w:pPr>
          </w:p>
        </w:tc>
        <w:tc>
          <w:tcPr>
            <w:tcW w:w="2423" w:type="dxa"/>
            <w:vMerge/>
            <w:tcBorders>
              <w:left w:val="nil"/>
              <w:bottom w:val="single" w:sz="4" w:space="0" w:color="auto"/>
              <w:right w:val="single" w:sz="4" w:space="0" w:color="auto"/>
            </w:tcBorders>
            <w:shd w:val="clear" w:color="auto" w:fill="auto"/>
            <w:vAlign w:val="center"/>
            <w:hideMark/>
          </w:tcPr>
          <w:p w:rsidR="001C7076" w:rsidRPr="008833C2" w:rsidRDefault="001C7076" w:rsidP="00E91648">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center"/>
            <w:hideMark/>
          </w:tcPr>
          <w:p w:rsidR="001C7076" w:rsidRPr="008833C2" w:rsidRDefault="001C7076" w:rsidP="00E91648">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tcPr>
          <w:p w:rsidR="001C7076" w:rsidRPr="008833C2" w:rsidRDefault="001C7076" w:rsidP="00E91648">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по мере необходимости</w:t>
            </w:r>
          </w:p>
        </w:tc>
      </w:tr>
      <w:tr w:rsidR="001C7076" w:rsidRPr="008833C2" w:rsidTr="00E91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1C7076" w:rsidRPr="008833C2" w:rsidRDefault="001C7076" w:rsidP="00E9164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4.</w:t>
            </w:r>
          </w:p>
        </w:tc>
        <w:tc>
          <w:tcPr>
            <w:tcW w:w="2439" w:type="dxa"/>
            <w:gridSpan w:val="2"/>
          </w:tcPr>
          <w:p w:rsidR="001C7076" w:rsidRPr="008833C2" w:rsidRDefault="001C7076" w:rsidP="00E9164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Услуги дератизации и дезинсекции</w:t>
            </w:r>
          </w:p>
        </w:tc>
        <w:tc>
          <w:tcPr>
            <w:tcW w:w="5320" w:type="dxa"/>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-дератизация подвальных помещений </w:t>
            </w:r>
          </w:p>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-дезинсекция подвальных помещений</w:t>
            </w:r>
          </w:p>
        </w:tc>
        <w:tc>
          <w:tcPr>
            <w:tcW w:w="2176" w:type="dxa"/>
            <w:gridSpan w:val="2"/>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3 раза в год</w:t>
            </w:r>
          </w:p>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1C7076" w:rsidRPr="008833C2" w:rsidTr="00E91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1C7076" w:rsidRPr="008833C2" w:rsidRDefault="001C7076" w:rsidP="00E9164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5.</w:t>
            </w:r>
          </w:p>
        </w:tc>
        <w:tc>
          <w:tcPr>
            <w:tcW w:w="2439" w:type="dxa"/>
            <w:gridSpan w:val="2"/>
            <w:vMerge w:val="restart"/>
          </w:tcPr>
          <w:p w:rsidR="001C7076" w:rsidRPr="008833C2" w:rsidRDefault="001C7076" w:rsidP="00E9164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Подготовка многоквартирного дома к сезонной эксплуатации</w:t>
            </w:r>
          </w:p>
        </w:tc>
        <w:tc>
          <w:tcPr>
            <w:tcW w:w="5320" w:type="dxa"/>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-консервация и системы центрального отопления</w:t>
            </w:r>
          </w:p>
        </w:tc>
        <w:tc>
          <w:tcPr>
            <w:tcW w:w="2176" w:type="dxa"/>
            <w:gridSpan w:val="2"/>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1C7076" w:rsidRPr="008833C2" w:rsidTr="00E91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2439" w:type="dxa"/>
            <w:gridSpan w:val="2"/>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5320" w:type="dxa"/>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-замена разбитых стекол окон, ремонт и укрепление входных дверей в помещениях общего пользования</w:t>
            </w:r>
          </w:p>
        </w:tc>
        <w:tc>
          <w:tcPr>
            <w:tcW w:w="2176" w:type="dxa"/>
            <w:gridSpan w:val="2"/>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1C7076" w:rsidRPr="008833C2" w:rsidTr="00E91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2439" w:type="dxa"/>
            <w:gridSpan w:val="2"/>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5320" w:type="dxa"/>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-прочистка дымовентиляционных каналов</w:t>
            </w:r>
          </w:p>
        </w:tc>
        <w:tc>
          <w:tcPr>
            <w:tcW w:w="2176" w:type="dxa"/>
            <w:gridSpan w:val="2"/>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1C7076" w:rsidRPr="008833C2" w:rsidTr="00E91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2439" w:type="dxa"/>
            <w:gridSpan w:val="2"/>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5320" w:type="dxa"/>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-гидравлические испытания внутренней системы теплоснабжения</w:t>
            </w:r>
          </w:p>
        </w:tc>
        <w:tc>
          <w:tcPr>
            <w:tcW w:w="2176" w:type="dxa"/>
            <w:gridSpan w:val="2"/>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1C7076" w:rsidRPr="008833C2" w:rsidTr="00E91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2439" w:type="dxa"/>
            <w:gridSpan w:val="2"/>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5320" w:type="dxa"/>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-регулировка и накладка систем теплоснабжения</w:t>
            </w:r>
          </w:p>
        </w:tc>
        <w:tc>
          <w:tcPr>
            <w:tcW w:w="2176" w:type="dxa"/>
            <w:gridSpan w:val="2"/>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1C7076" w:rsidRPr="008833C2" w:rsidTr="00E91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2439" w:type="dxa"/>
            <w:gridSpan w:val="2"/>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5320" w:type="dxa"/>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-прочистка и ремонт систем наружного и внутреннего водостока кровель</w:t>
            </w:r>
          </w:p>
        </w:tc>
        <w:tc>
          <w:tcPr>
            <w:tcW w:w="2176" w:type="dxa"/>
            <w:gridSpan w:val="2"/>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w:t>
            </w:r>
          </w:p>
        </w:tc>
      </w:tr>
      <w:tr w:rsidR="001C7076" w:rsidRPr="008833C2" w:rsidTr="00E91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2439" w:type="dxa"/>
            <w:gridSpan w:val="2"/>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5320" w:type="dxa"/>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разрушенной тепловой изоляции трубопроводов в чердачных и подвальных помещениях</w:t>
            </w:r>
          </w:p>
        </w:tc>
        <w:tc>
          <w:tcPr>
            <w:tcW w:w="2176" w:type="dxa"/>
            <w:gridSpan w:val="2"/>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 по мере необходимости</w:t>
            </w:r>
          </w:p>
        </w:tc>
      </w:tr>
      <w:tr w:rsidR="001C7076" w:rsidRPr="008833C2" w:rsidTr="00E91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2439" w:type="dxa"/>
            <w:gridSpan w:val="2"/>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5320" w:type="dxa"/>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-проверка исправности слуховых окон</w:t>
            </w:r>
          </w:p>
        </w:tc>
        <w:tc>
          <w:tcPr>
            <w:tcW w:w="2176" w:type="dxa"/>
            <w:gridSpan w:val="2"/>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1C7076" w:rsidRPr="008833C2" w:rsidTr="00E91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2439" w:type="dxa"/>
            <w:gridSpan w:val="2"/>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5320" w:type="dxa"/>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-проверка состояния и ремонт продухов в цоколях зданий, выходов (люки, двери) на кровлю</w:t>
            </w:r>
          </w:p>
        </w:tc>
        <w:tc>
          <w:tcPr>
            <w:tcW w:w="2176" w:type="dxa"/>
            <w:gridSpan w:val="2"/>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1C7076" w:rsidRPr="008833C2" w:rsidTr="00E91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1C7076" w:rsidRPr="008833C2" w:rsidRDefault="001C7076" w:rsidP="00E9164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6.</w:t>
            </w:r>
          </w:p>
        </w:tc>
        <w:tc>
          <w:tcPr>
            <w:tcW w:w="2439" w:type="dxa"/>
            <w:gridSpan w:val="2"/>
          </w:tcPr>
          <w:p w:rsidR="001C7076" w:rsidRPr="008833C2" w:rsidRDefault="001C7076" w:rsidP="00E9164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Проведение</w:t>
            </w:r>
          </w:p>
          <w:p w:rsidR="001C7076" w:rsidRPr="008833C2" w:rsidRDefault="001C7076" w:rsidP="00E9164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 xml:space="preserve">технических </w:t>
            </w:r>
            <w:r w:rsidRPr="008833C2">
              <w:rPr>
                <w:rFonts w:ascii="Times New Roman" w:eastAsia="Times New Roman" w:hAnsi="Times New Roman" w:cs="Times New Roman"/>
                <w:b/>
                <w:lang w:eastAsia="ru-RU"/>
              </w:rPr>
              <w:lastRenderedPageBreak/>
              <w:t>осмотров конструктивных элементов здания, внутренних</w:t>
            </w:r>
          </w:p>
          <w:p w:rsidR="001C7076" w:rsidRPr="008833C2" w:rsidRDefault="001C7076" w:rsidP="00E9164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инженерных систем</w:t>
            </w:r>
          </w:p>
        </w:tc>
        <w:tc>
          <w:tcPr>
            <w:tcW w:w="5320" w:type="dxa"/>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lastRenderedPageBreak/>
              <w:t xml:space="preserve">-проведение технических осмотров конструктивных элементов здания, внутренних инженерных систем </w:t>
            </w:r>
            <w:r w:rsidRPr="008833C2">
              <w:rPr>
                <w:rFonts w:ascii="Times New Roman" w:eastAsia="Times New Roman" w:hAnsi="Times New Roman" w:cs="Times New Roman"/>
                <w:lang w:eastAsia="ru-RU"/>
              </w:rPr>
              <w:lastRenderedPageBreak/>
              <w:t>электроснабжения, теплоснабжения, водоснабжения, водоотведения с составлением дефектных ведомостей необходимых работ по текущему и капитальному ремонту</w:t>
            </w:r>
          </w:p>
        </w:tc>
        <w:tc>
          <w:tcPr>
            <w:tcW w:w="2176" w:type="dxa"/>
            <w:gridSpan w:val="2"/>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lastRenderedPageBreak/>
              <w:t>2 раза в год</w:t>
            </w:r>
          </w:p>
        </w:tc>
      </w:tr>
      <w:tr w:rsidR="001C7076" w:rsidRPr="008833C2" w:rsidTr="00E91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1C7076" w:rsidRPr="008833C2" w:rsidRDefault="001C7076" w:rsidP="00E9164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lastRenderedPageBreak/>
              <w:t>7.</w:t>
            </w:r>
          </w:p>
        </w:tc>
        <w:tc>
          <w:tcPr>
            <w:tcW w:w="2439" w:type="dxa"/>
            <w:gridSpan w:val="2"/>
            <w:vMerge w:val="restart"/>
          </w:tcPr>
          <w:p w:rsidR="001C7076" w:rsidRPr="008833C2" w:rsidRDefault="001C7076" w:rsidP="00E9164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Аварийное обслуживание систем водоснабжения, теплоснабжения, канализации, электроснабжения</w:t>
            </w:r>
          </w:p>
        </w:tc>
        <w:tc>
          <w:tcPr>
            <w:tcW w:w="5320" w:type="dxa"/>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-локализацию аварий</w:t>
            </w:r>
          </w:p>
        </w:tc>
        <w:tc>
          <w:tcPr>
            <w:tcW w:w="2176" w:type="dxa"/>
            <w:gridSpan w:val="2"/>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 ежедневно</w:t>
            </w:r>
          </w:p>
        </w:tc>
      </w:tr>
      <w:tr w:rsidR="001C7076" w:rsidRPr="008833C2" w:rsidTr="00E91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2439" w:type="dxa"/>
            <w:gridSpan w:val="2"/>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5320" w:type="dxa"/>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-устранение засоров общих внутренних трубопроводов, приводящих к затоплению помещений</w:t>
            </w:r>
          </w:p>
        </w:tc>
        <w:tc>
          <w:tcPr>
            <w:tcW w:w="2176" w:type="dxa"/>
            <w:gridSpan w:val="2"/>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 течение смены</w:t>
            </w:r>
          </w:p>
        </w:tc>
      </w:tr>
      <w:tr w:rsidR="001C7076" w:rsidRPr="008833C2" w:rsidTr="00E91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2439" w:type="dxa"/>
            <w:gridSpan w:val="2"/>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5320" w:type="dxa"/>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-устранение выхода из строя ВРУ, отключения электроэнергии в здании, подъезде, квартире</w:t>
            </w:r>
          </w:p>
        </w:tc>
        <w:tc>
          <w:tcPr>
            <w:tcW w:w="2176" w:type="dxa"/>
            <w:gridSpan w:val="2"/>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 течение 3-х часов</w:t>
            </w:r>
          </w:p>
        </w:tc>
      </w:tr>
      <w:tr w:rsidR="001C7076" w:rsidRPr="008833C2" w:rsidTr="00E91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1C7076" w:rsidRPr="008833C2" w:rsidRDefault="001C7076" w:rsidP="00E9164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8.</w:t>
            </w:r>
          </w:p>
        </w:tc>
        <w:tc>
          <w:tcPr>
            <w:tcW w:w="2439" w:type="dxa"/>
            <w:gridSpan w:val="2"/>
            <w:vMerge w:val="restart"/>
          </w:tcPr>
          <w:p w:rsidR="001C7076" w:rsidRPr="008833C2" w:rsidRDefault="001C7076" w:rsidP="00E9164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систем электроснабжения, текущий ремонт электрооборудования</w:t>
            </w:r>
          </w:p>
        </w:tc>
        <w:tc>
          <w:tcPr>
            <w:tcW w:w="5320" w:type="dxa"/>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-техническое обслуживание</w:t>
            </w:r>
            <w:r w:rsidRPr="008833C2">
              <w:rPr>
                <w:rFonts w:ascii="Times New Roman" w:eastAsia="Times New Roman" w:hAnsi="Times New Roman" w:cs="Times New Roman"/>
                <w:b/>
                <w:lang w:eastAsia="ru-RU"/>
              </w:rPr>
              <w:t xml:space="preserve"> </w:t>
            </w:r>
            <w:r w:rsidRPr="008833C2">
              <w:rPr>
                <w:rFonts w:ascii="Times New Roman" w:eastAsia="Times New Roman" w:hAnsi="Times New Roman" w:cs="Times New Roman"/>
                <w:lang w:eastAsia="ru-RU"/>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1C7076" w:rsidRPr="008833C2" w:rsidTr="00E91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2439" w:type="dxa"/>
            <w:gridSpan w:val="2"/>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5320" w:type="dxa"/>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работоспособности электроснабжения</w:t>
            </w:r>
          </w:p>
        </w:tc>
        <w:tc>
          <w:tcPr>
            <w:tcW w:w="2176" w:type="dxa"/>
            <w:gridSpan w:val="2"/>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1C7076" w:rsidRPr="008833C2" w:rsidTr="00E91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1C7076" w:rsidRPr="008833C2" w:rsidRDefault="001C7076" w:rsidP="00E9164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9.</w:t>
            </w:r>
          </w:p>
        </w:tc>
        <w:tc>
          <w:tcPr>
            <w:tcW w:w="2439" w:type="dxa"/>
            <w:gridSpan w:val="2"/>
            <w:vMerge w:val="restart"/>
          </w:tcPr>
          <w:p w:rsidR="001C7076" w:rsidRPr="008833C2" w:rsidRDefault="001C7076" w:rsidP="00E9164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и текущий ремонт систем теплоснабжения</w:t>
            </w:r>
          </w:p>
        </w:tc>
        <w:tc>
          <w:tcPr>
            <w:tcW w:w="5320" w:type="dxa"/>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1C7076" w:rsidRPr="008833C2" w:rsidTr="00E91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2439" w:type="dxa"/>
            <w:gridSpan w:val="2"/>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5320" w:type="dxa"/>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также другого оборудования, расположенного на этих сетях) </w:t>
            </w:r>
          </w:p>
        </w:tc>
        <w:tc>
          <w:tcPr>
            <w:tcW w:w="2176" w:type="dxa"/>
            <w:gridSpan w:val="2"/>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1C7076" w:rsidRPr="008833C2" w:rsidTr="00E91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1C7076" w:rsidRPr="008833C2" w:rsidRDefault="001C7076" w:rsidP="00E9164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10.</w:t>
            </w:r>
          </w:p>
        </w:tc>
        <w:tc>
          <w:tcPr>
            <w:tcW w:w="2439" w:type="dxa"/>
            <w:gridSpan w:val="2"/>
          </w:tcPr>
          <w:p w:rsidR="001C7076" w:rsidRPr="008833C2" w:rsidRDefault="001C7076" w:rsidP="00E9164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и текущий ремонт систем горячего водоснабжения</w:t>
            </w:r>
          </w:p>
        </w:tc>
        <w:tc>
          <w:tcPr>
            <w:tcW w:w="5320" w:type="dxa"/>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1C7076" w:rsidRPr="008833C2" w:rsidTr="00E91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1C7076" w:rsidRPr="008833C2" w:rsidRDefault="001C7076" w:rsidP="00E9164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11.</w:t>
            </w:r>
          </w:p>
        </w:tc>
        <w:tc>
          <w:tcPr>
            <w:tcW w:w="2439" w:type="dxa"/>
            <w:gridSpan w:val="2"/>
            <w:vMerge w:val="restart"/>
          </w:tcPr>
          <w:p w:rsidR="001C7076" w:rsidRPr="008833C2" w:rsidRDefault="001C7076" w:rsidP="00E9164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и текущий ремонт  систем холодного водоснабжения и водоотведения</w:t>
            </w:r>
          </w:p>
        </w:tc>
        <w:tc>
          <w:tcPr>
            <w:tcW w:w="5320" w:type="dxa"/>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1C7076" w:rsidRPr="008833C2" w:rsidTr="00E91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2439" w:type="dxa"/>
            <w:gridSpan w:val="2"/>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5320" w:type="dxa"/>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-прочистка трубопроводов водоотведения, прочистка засоров трубопроводов мест общего пользования</w:t>
            </w:r>
          </w:p>
        </w:tc>
        <w:tc>
          <w:tcPr>
            <w:tcW w:w="2176" w:type="dxa"/>
            <w:gridSpan w:val="2"/>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мере необходимости</w:t>
            </w:r>
          </w:p>
        </w:tc>
      </w:tr>
      <w:tr w:rsidR="001C7076" w:rsidRPr="008833C2" w:rsidTr="00E91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2439" w:type="dxa"/>
            <w:gridSpan w:val="2"/>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5320" w:type="dxa"/>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трубопроводов водоотведения</w:t>
            </w:r>
          </w:p>
        </w:tc>
        <w:tc>
          <w:tcPr>
            <w:tcW w:w="2176" w:type="dxa"/>
            <w:gridSpan w:val="2"/>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1C7076" w:rsidRPr="008833C2" w:rsidTr="00E91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1C7076" w:rsidRPr="008833C2" w:rsidRDefault="001C7076" w:rsidP="00E9164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12.</w:t>
            </w:r>
          </w:p>
        </w:tc>
        <w:tc>
          <w:tcPr>
            <w:tcW w:w="2439" w:type="dxa"/>
            <w:gridSpan w:val="2"/>
            <w:vMerge w:val="restart"/>
          </w:tcPr>
          <w:p w:rsidR="001C7076" w:rsidRPr="008833C2" w:rsidRDefault="001C7076" w:rsidP="00E9164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Текущий ремонт конструктивных  элементов жилых зданий</w:t>
            </w:r>
          </w:p>
        </w:tc>
        <w:tc>
          <w:tcPr>
            <w:tcW w:w="5320" w:type="dxa"/>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-частичный ремонт кровель и ремонт примыканий вентиляционных блоков в местах протечек кровли</w:t>
            </w:r>
          </w:p>
        </w:tc>
        <w:tc>
          <w:tcPr>
            <w:tcW w:w="2176" w:type="dxa"/>
            <w:gridSpan w:val="2"/>
            <w:vMerge w:val="restart"/>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до принятия решения собственниками об объемах работ по текущему ремонт</w:t>
            </w:r>
            <w:proofErr w:type="gramStart"/>
            <w:r w:rsidRPr="008833C2">
              <w:rPr>
                <w:rFonts w:ascii="Times New Roman" w:eastAsia="Times New Roman" w:hAnsi="Times New Roman" w:cs="Times New Roman"/>
                <w:lang w:eastAsia="ru-RU"/>
              </w:rPr>
              <w:t>у-</w:t>
            </w:r>
            <w:proofErr w:type="gramEnd"/>
            <w:r w:rsidRPr="008833C2">
              <w:rPr>
                <w:rFonts w:ascii="Times New Roman" w:eastAsia="Times New Roman" w:hAnsi="Times New Roman" w:cs="Times New Roman"/>
                <w:lang w:eastAsia="ru-RU"/>
              </w:rPr>
              <w:t xml:space="preserve"> по утвержденному УК плану графику</w:t>
            </w:r>
          </w:p>
        </w:tc>
      </w:tr>
      <w:tr w:rsidR="001C7076" w:rsidRPr="008833C2" w:rsidTr="00E91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2439" w:type="dxa"/>
            <w:gridSpan w:val="2"/>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5320" w:type="dxa"/>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частичный ремонт отдельных элементов стропильной системы кровли</w:t>
            </w:r>
          </w:p>
        </w:tc>
        <w:tc>
          <w:tcPr>
            <w:tcW w:w="2176" w:type="dxa"/>
            <w:gridSpan w:val="2"/>
            <w:vMerge/>
          </w:tcPr>
          <w:p w:rsidR="001C7076" w:rsidRPr="008833C2" w:rsidRDefault="001C7076" w:rsidP="00E91648">
            <w:pPr>
              <w:spacing w:after="0" w:line="240" w:lineRule="auto"/>
              <w:jc w:val="both"/>
              <w:rPr>
                <w:rFonts w:ascii="Times New Roman" w:eastAsia="Times New Roman" w:hAnsi="Times New Roman" w:cs="Times New Roman"/>
                <w:lang w:eastAsia="ru-RU"/>
              </w:rPr>
            </w:pPr>
          </w:p>
        </w:tc>
      </w:tr>
      <w:tr w:rsidR="001C7076" w:rsidRPr="008833C2" w:rsidTr="00E91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2439" w:type="dxa"/>
            <w:gridSpan w:val="2"/>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5320" w:type="dxa"/>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люков и дверей выходов на чердаки и кровлю</w:t>
            </w:r>
          </w:p>
        </w:tc>
        <w:tc>
          <w:tcPr>
            <w:tcW w:w="2176" w:type="dxa"/>
            <w:gridSpan w:val="2"/>
            <w:vMerge/>
          </w:tcPr>
          <w:p w:rsidR="001C7076" w:rsidRPr="008833C2" w:rsidRDefault="001C7076" w:rsidP="00E91648">
            <w:pPr>
              <w:spacing w:after="0" w:line="240" w:lineRule="auto"/>
              <w:jc w:val="both"/>
              <w:rPr>
                <w:rFonts w:ascii="Times New Roman" w:eastAsia="Times New Roman" w:hAnsi="Times New Roman" w:cs="Times New Roman"/>
                <w:lang w:eastAsia="ru-RU"/>
              </w:rPr>
            </w:pPr>
          </w:p>
        </w:tc>
      </w:tr>
      <w:tr w:rsidR="001C7076" w:rsidRPr="008833C2" w:rsidTr="00E91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2439" w:type="dxa"/>
            <w:gridSpan w:val="2"/>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5320" w:type="dxa"/>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-герметизация межпанельных стыков и швов, косметический ремонт подъездов</w:t>
            </w:r>
          </w:p>
        </w:tc>
        <w:tc>
          <w:tcPr>
            <w:tcW w:w="2176" w:type="dxa"/>
            <w:gridSpan w:val="2"/>
            <w:vMerge/>
          </w:tcPr>
          <w:p w:rsidR="001C7076" w:rsidRPr="008833C2" w:rsidRDefault="001C7076" w:rsidP="00E91648">
            <w:pPr>
              <w:spacing w:after="0" w:line="240" w:lineRule="auto"/>
              <w:jc w:val="both"/>
              <w:rPr>
                <w:rFonts w:ascii="Times New Roman" w:eastAsia="Times New Roman" w:hAnsi="Times New Roman" w:cs="Times New Roman"/>
                <w:lang w:eastAsia="ru-RU"/>
              </w:rPr>
            </w:pPr>
          </w:p>
        </w:tc>
      </w:tr>
      <w:tr w:rsidR="001C7076" w:rsidRPr="008833C2" w:rsidTr="00E91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2439" w:type="dxa"/>
            <w:gridSpan w:val="2"/>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5320" w:type="dxa"/>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и замена оконных и дверных заполнений мест общего пользования</w:t>
            </w:r>
          </w:p>
        </w:tc>
        <w:tc>
          <w:tcPr>
            <w:tcW w:w="2176" w:type="dxa"/>
            <w:gridSpan w:val="2"/>
            <w:vMerge/>
          </w:tcPr>
          <w:p w:rsidR="001C7076" w:rsidRPr="008833C2" w:rsidRDefault="001C7076" w:rsidP="00E91648">
            <w:pPr>
              <w:spacing w:after="0" w:line="240" w:lineRule="auto"/>
              <w:jc w:val="both"/>
              <w:rPr>
                <w:rFonts w:ascii="Times New Roman" w:eastAsia="Times New Roman" w:hAnsi="Times New Roman" w:cs="Times New Roman"/>
                <w:lang w:eastAsia="ru-RU"/>
              </w:rPr>
            </w:pPr>
          </w:p>
        </w:tc>
      </w:tr>
      <w:tr w:rsidR="001C7076" w:rsidRPr="008833C2" w:rsidTr="00E91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2439" w:type="dxa"/>
            <w:gridSpan w:val="2"/>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5320" w:type="dxa"/>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-герметизация примыканий козырьков входа в подъезды</w:t>
            </w:r>
          </w:p>
        </w:tc>
        <w:tc>
          <w:tcPr>
            <w:tcW w:w="2176" w:type="dxa"/>
            <w:gridSpan w:val="2"/>
            <w:vMerge/>
          </w:tcPr>
          <w:p w:rsidR="001C7076" w:rsidRPr="008833C2" w:rsidRDefault="001C7076" w:rsidP="00E91648">
            <w:pPr>
              <w:spacing w:after="0" w:line="240" w:lineRule="auto"/>
              <w:jc w:val="both"/>
              <w:rPr>
                <w:rFonts w:ascii="Times New Roman" w:eastAsia="Times New Roman" w:hAnsi="Times New Roman" w:cs="Times New Roman"/>
                <w:lang w:eastAsia="ru-RU"/>
              </w:rPr>
            </w:pPr>
          </w:p>
        </w:tc>
      </w:tr>
      <w:tr w:rsidR="001C7076" w:rsidRPr="008833C2" w:rsidTr="00E91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2439" w:type="dxa"/>
            <w:gridSpan w:val="2"/>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5320" w:type="dxa"/>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-заделка забоин, трещин  ступеней и площадок лестничных маршей</w:t>
            </w:r>
          </w:p>
        </w:tc>
        <w:tc>
          <w:tcPr>
            <w:tcW w:w="2176" w:type="dxa"/>
            <w:gridSpan w:val="2"/>
            <w:vMerge/>
          </w:tcPr>
          <w:p w:rsidR="001C7076" w:rsidRPr="008833C2" w:rsidRDefault="001C7076" w:rsidP="00E91648">
            <w:pPr>
              <w:spacing w:after="0" w:line="240" w:lineRule="auto"/>
              <w:jc w:val="both"/>
              <w:rPr>
                <w:rFonts w:ascii="Times New Roman" w:eastAsia="Times New Roman" w:hAnsi="Times New Roman" w:cs="Times New Roman"/>
                <w:lang w:eastAsia="ru-RU"/>
              </w:rPr>
            </w:pPr>
          </w:p>
        </w:tc>
      </w:tr>
      <w:tr w:rsidR="001C7076" w:rsidRPr="008833C2" w:rsidTr="00E91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2439" w:type="dxa"/>
            <w:gridSpan w:val="2"/>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5320" w:type="dxa"/>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металлических ограждений и ремонт (замена) деревянных поручней лестничных маршей</w:t>
            </w:r>
          </w:p>
          <w:p w:rsidR="001C7076" w:rsidRPr="008833C2" w:rsidRDefault="001C7076" w:rsidP="00E91648">
            <w:pPr>
              <w:spacing w:after="0" w:line="240" w:lineRule="auto"/>
              <w:jc w:val="both"/>
              <w:rPr>
                <w:rFonts w:ascii="Times New Roman" w:eastAsia="Times New Roman" w:hAnsi="Times New Roman" w:cs="Times New Roman"/>
                <w:lang w:eastAsia="ru-RU"/>
              </w:rPr>
            </w:pPr>
          </w:p>
        </w:tc>
        <w:tc>
          <w:tcPr>
            <w:tcW w:w="2176" w:type="dxa"/>
            <w:gridSpan w:val="2"/>
            <w:vMerge/>
          </w:tcPr>
          <w:p w:rsidR="001C7076" w:rsidRPr="008833C2" w:rsidRDefault="001C7076" w:rsidP="00E91648">
            <w:pPr>
              <w:spacing w:after="0" w:line="240" w:lineRule="auto"/>
              <w:jc w:val="both"/>
              <w:rPr>
                <w:rFonts w:ascii="Times New Roman" w:eastAsia="Times New Roman" w:hAnsi="Times New Roman" w:cs="Times New Roman"/>
                <w:lang w:eastAsia="ru-RU"/>
              </w:rPr>
            </w:pPr>
          </w:p>
        </w:tc>
      </w:tr>
      <w:tr w:rsidR="001C7076" w:rsidRPr="008833C2" w:rsidTr="00E91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2439" w:type="dxa"/>
            <w:gridSpan w:val="2"/>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5320" w:type="dxa"/>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отдельных участков отделочного слоя фасадов</w:t>
            </w:r>
          </w:p>
        </w:tc>
        <w:tc>
          <w:tcPr>
            <w:tcW w:w="2176" w:type="dxa"/>
            <w:gridSpan w:val="2"/>
            <w:vMerge w:val="restart"/>
            <w:tcBorders>
              <w:top w:val="nil"/>
            </w:tcBorders>
          </w:tcPr>
          <w:p w:rsidR="001C7076" w:rsidRPr="008833C2" w:rsidRDefault="001C7076" w:rsidP="00E9164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до принятия решения собственниками об </w:t>
            </w:r>
            <w:r w:rsidRPr="008833C2">
              <w:rPr>
                <w:rFonts w:ascii="Times New Roman" w:eastAsia="Times New Roman" w:hAnsi="Times New Roman" w:cs="Times New Roman"/>
                <w:lang w:eastAsia="ru-RU"/>
              </w:rPr>
              <w:lastRenderedPageBreak/>
              <w:t>объемах работ по текущему ремонт</w:t>
            </w:r>
            <w:proofErr w:type="gramStart"/>
            <w:r w:rsidRPr="008833C2">
              <w:rPr>
                <w:rFonts w:ascii="Times New Roman" w:eastAsia="Times New Roman" w:hAnsi="Times New Roman" w:cs="Times New Roman"/>
                <w:lang w:eastAsia="ru-RU"/>
              </w:rPr>
              <w:t>у-</w:t>
            </w:r>
            <w:proofErr w:type="gramEnd"/>
            <w:r w:rsidRPr="008833C2">
              <w:rPr>
                <w:rFonts w:ascii="Times New Roman" w:eastAsia="Times New Roman" w:hAnsi="Times New Roman" w:cs="Times New Roman"/>
                <w:lang w:eastAsia="ru-RU"/>
              </w:rPr>
              <w:t xml:space="preserve"> по утвержденному УК плану графику</w:t>
            </w:r>
          </w:p>
          <w:p w:rsidR="001C7076" w:rsidRPr="008833C2" w:rsidRDefault="001C7076" w:rsidP="00E91648">
            <w:pPr>
              <w:spacing w:after="0" w:line="240" w:lineRule="auto"/>
              <w:jc w:val="center"/>
              <w:rPr>
                <w:rFonts w:ascii="Times New Roman" w:eastAsia="Times New Roman" w:hAnsi="Times New Roman" w:cs="Times New Roman"/>
                <w:lang w:eastAsia="ru-RU"/>
              </w:rPr>
            </w:pPr>
          </w:p>
        </w:tc>
      </w:tr>
      <w:tr w:rsidR="001C7076" w:rsidRPr="008833C2" w:rsidTr="00E91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2439" w:type="dxa"/>
            <w:gridSpan w:val="2"/>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5320" w:type="dxa"/>
            <w:tcBorders>
              <w:right w:val="single" w:sz="4" w:space="0" w:color="auto"/>
            </w:tcBorders>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-демонтаж угрожающих обрушением выступающих </w:t>
            </w:r>
            <w:r w:rsidRPr="008833C2">
              <w:rPr>
                <w:rFonts w:ascii="Times New Roman" w:eastAsia="Times New Roman" w:hAnsi="Times New Roman" w:cs="Times New Roman"/>
                <w:lang w:eastAsia="ru-RU"/>
              </w:rPr>
              <w:lastRenderedPageBreak/>
              <w:t>элементов фасада дома</w:t>
            </w:r>
          </w:p>
        </w:tc>
        <w:tc>
          <w:tcPr>
            <w:tcW w:w="2176" w:type="dxa"/>
            <w:gridSpan w:val="2"/>
            <w:vMerge/>
            <w:tcBorders>
              <w:top w:val="nil"/>
              <w:left w:val="single" w:sz="4" w:space="0" w:color="auto"/>
              <w:bottom w:val="single" w:sz="4" w:space="0" w:color="auto"/>
            </w:tcBorders>
          </w:tcPr>
          <w:p w:rsidR="001C7076" w:rsidRPr="008833C2" w:rsidRDefault="001C7076" w:rsidP="00E91648">
            <w:pPr>
              <w:spacing w:after="0" w:line="240" w:lineRule="auto"/>
              <w:jc w:val="both"/>
              <w:rPr>
                <w:rFonts w:ascii="Times New Roman" w:eastAsia="Times New Roman" w:hAnsi="Times New Roman" w:cs="Times New Roman"/>
                <w:lang w:eastAsia="ru-RU"/>
              </w:rPr>
            </w:pPr>
          </w:p>
        </w:tc>
      </w:tr>
      <w:tr w:rsidR="001C7076" w:rsidRPr="008833C2" w:rsidTr="00E91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2439" w:type="dxa"/>
            <w:gridSpan w:val="2"/>
            <w:vMerge/>
          </w:tcPr>
          <w:p w:rsidR="001C7076" w:rsidRPr="008833C2" w:rsidRDefault="001C7076" w:rsidP="00E91648">
            <w:pPr>
              <w:spacing w:after="0" w:line="240" w:lineRule="auto"/>
              <w:jc w:val="center"/>
              <w:rPr>
                <w:rFonts w:ascii="Times New Roman" w:eastAsia="Times New Roman" w:hAnsi="Times New Roman" w:cs="Times New Roman"/>
                <w:b/>
                <w:lang w:eastAsia="ru-RU"/>
              </w:rPr>
            </w:pPr>
          </w:p>
        </w:tc>
        <w:tc>
          <w:tcPr>
            <w:tcW w:w="5320" w:type="dxa"/>
            <w:tcBorders>
              <w:right w:val="single" w:sz="4" w:space="0" w:color="auto"/>
            </w:tcBorders>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 по мере необходимости</w:t>
            </w:r>
          </w:p>
        </w:tc>
      </w:tr>
      <w:tr w:rsidR="001C7076" w:rsidRPr="008833C2" w:rsidTr="00E91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1C7076" w:rsidRPr="008833C2" w:rsidRDefault="001C7076" w:rsidP="00E9164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13.</w:t>
            </w:r>
          </w:p>
        </w:tc>
        <w:tc>
          <w:tcPr>
            <w:tcW w:w="2439" w:type="dxa"/>
            <w:gridSpan w:val="2"/>
          </w:tcPr>
          <w:p w:rsidR="001C7076" w:rsidRPr="008833C2" w:rsidRDefault="001C7076" w:rsidP="00E9164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Организация взаимодействия с потребителями в многоквартирном доме</w:t>
            </w:r>
          </w:p>
        </w:tc>
        <w:tc>
          <w:tcPr>
            <w:tcW w:w="5320" w:type="dxa"/>
            <w:tcBorders>
              <w:right w:val="single" w:sz="4" w:space="0" w:color="auto"/>
            </w:tcBorders>
          </w:tcPr>
          <w:p w:rsidR="001C7076" w:rsidRPr="008833C2" w:rsidRDefault="001C7076" w:rsidP="00E91648">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1C7076" w:rsidRPr="008833C2" w:rsidRDefault="001C7076" w:rsidP="00E91648">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осуществление функций, связанных с регистрационным учетом граждан</w:t>
            </w:r>
          </w:p>
          <w:p w:rsidR="001C7076" w:rsidRPr="008833C2" w:rsidRDefault="001C7076" w:rsidP="00E91648">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1C7076" w:rsidRPr="008833C2" w:rsidRDefault="001C7076" w:rsidP="00E91648">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xml:space="preserve">- принятие и рассмотрение обращений потребителей (жалоб, заявлений, требований, претензий) о </w:t>
            </w:r>
            <w:proofErr w:type="spellStart"/>
            <w:r w:rsidRPr="008833C2">
              <w:rPr>
                <w:rFonts w:ascii="Times New Roman" w:eastAsia="Times New Roman" w:hAnsi="Times New Roman" w:cs="Times New Roman"/>
              </w:rPr>
              <w:t>непредоставлении</w:t>
            </w:r>
            <w:proofErr w:type="spellEnd"/>
            <w:r w:rsidRPr="008833C2">
              <w:rPr>
                <w:rFonts w:ascii="Times New Roman" w:eastAsia="Times New Roman" w:hAnsi="Times New Roman" w:cs="Times New Roman"/>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1C7076" w:rsidRPr="008833C2" w:rsidRDefault="001C7076" w:rsidP="00E91648">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1C7076" w:rsidRPr="008833C2" w:rsidRDefault="001C7076" w:rsidP="00E91648">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1C7076" w:rsidRPr="008833C2" w:rsidRDefault="001C7076" w:rsidP="00E91648">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уведомление об условиях договора лиц, приобретающих помещения в многоквартирном доме</w:t>
            </w:r>
          </w:p>
          <w:p w:rsidR="001C7076" w:rsidRPr="008833C2" w:rsidRDefault="001C7076" w:rsidP="00E91648">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содействие в проведении общих собраний собственников помещений в многоквартирном доме</w:t>
            </w:r>
          </w:p>
          <w:p w:rsidR="001C7076" w:rsidRPr="008833C2" w:rsidRDefault="001C7076" w:rsidP="00E91648">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1C7076" w:rsidRPr="008833C2" w:rsidRDefault="001C7076" w:rsidP="00E91648">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снятие и передача показаний общедомовых приборов учета</w:t>
            </w:r>
          </w:p>
          <w:p w:rsidR="001C7076" w:rsidRPr="008833C2" w:rsidRDefault="001C7076" w:rsidP="00E91648">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ведение, хранение технической и иной документации на многоквартирный дом</w:t>
            </w:r>
          </w:p>
          <w:p w:rsidR="001C7076" w:rsidRPr="008833C2" w:rsidRDefault="001C7076" w:rsidP="00E91648">
            <w:pPr>
              <w:spacing w:after="0" w:line="240" w:lineRule="auto"/>
              <w:jc w:val="both"/>
              <w:rPr>
                <w:rFonts w:ascii="Times New Roman" w:eastAsia="Times New Roman" w:hAnsi="Times New Roman" w:cs="Times New Roman"/>
                <w:lang w:eastAsia="ru-RU"/>
              </w:rPr>
            </w:pPr>
          </w:p>
        </w:tc>
        <w:tc>
          <w:tcPr>
            <w:tcW w:w="2176" w:type="dxa"/>
            <w:gridSpan w:val="2"/>
            <w:tcBorders>
              <w:top w:val="single" w:sz="4" w:space="0" w:color="auto"/>
              <w:left w:val="single" w:sz="4" w:space="0" w:color="auto"/>
              <w:bottom w:val="single" w:sz="4" w:space="0" w:color="auto"/>
            </w:tcBorders>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постоянно</w:t>
            </w:r>
          </w:p>
        </w:tc>
      </w:tr>
      <w:tr w:rsidR="001C7076" w:rsidRPr="008833C2" w:rsidTr="00E91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1C7076" w:rsidRPr="008833C2" w:rsidRDefault="001C7076" w:rsidP="00E9164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14.</w:t>
            </w:r>
          </w:p>
        </w:tc>
        <w:tc>
          <w:tcPr>
            <w:tcW w:w="2439" w:type="dxa"/>
            <w:gridSpan w:val="2"/>
          </w:tcPr>
          <w:p w:rsidR="001C7076" w:rsidRPr="008833C2" w:rsidRDefault="001C7076" w:rsidP="00E91648">
            <w:pPr>
              <w:tabs>
                <w:tab w:val="left" w:pos="2694"/>
                <w:tab w:val="left" w:pos="6096"/>
                <w:tab w:val="left" w:pos="7655"/>
                <w:tab w:val="left" w:pos="7938"/>
              </w:tabs>
              <w:spacing w:after="0" w:line="240" w:lineRule="auto"/>
              <w:jc w:val="center"/>
              <w:rPr>
                <w:rFonts w:ascii="Sylfaen" w:eastAsia="Times New Roman" w:hAnsi="Sylfaen" w:cs="Sylfaen"/>
                <w:b/>
                <w:bCs/>
                <w:lang w:eastAsia="ru-RU"/>
              </w:rPr>
            </w:pPr>
            <w:r w:rsidRPr="008833C2">
              <w:rPr>
                <w:rFonts w:ascii="Times New Roman" w:eastAsia="Times New Roman" w:hAnsi="Times New Roman" w:cs="Times New Roman"/>
                <w:b/>
                <w:lang w:eastAsia="ru-RU"/>
              </w:rPr>
              <w:t>Организация расчетов с потребителями и взимания платы за содержание и ремонт общего имущества в многоквартирном доме</w:t>
            </w:r>
          </w:p>
          <w:p w:rsidR="001C7076" w:rsidRPr="008833C2" w:rsidRDefault="001C7076" w:rsidP="00E91648">
            <w:pPr>
              <w:tabs>
                <w:tab w:val="left" w:pos="2694"/>
                <w:tab w:val="left" w:pos="6096"/>
                <w:tab w:val="left" w:pos="7655"/>
                <w:tab w:val="left" w:pos="7938"/>
              </w:tabs>
              <w:spacing w:after="0" w:line="240" w:lineRule="auto"/>
              <w:rPr>
                <w:rFonts w:ascii="Sylfaen" w:eastAsia="Times New Roman" w:hAnsi="Sylfaen" w:cs="Sylfaen"/>
                <w:b/>
                <w:bCs/>
                <w:lang w:eastAsia="ru-RU"/>
              </w:rPr>
            </w:pPr>
          </w:p>
          <w:p w:rsidR="001C7076" w:rsidRPr="008833C2" w:rsidRDefault="001C7076" w:rsidP="00E91648">
            <w:pPr>
              <w:spacing w:after="0" w:line="240" w:lineRule="auto"/>
              <w:jc w:val="center"/>
              <w:rPr>
                <w:rFonts w:ascii="Times New Roman" w:eastAsia="Times New Roman" w:hAnsi="Times New Roman" w:cs="Times New Roman"/>
                <w:lang w:eastAsia="ru-RU"/>
              </w:rPr>
            </w:pPr>
          </w:p>
        </w:tc>
        <w:tc>
          <w:tcPr>
            <w:tcW w:w="5320" w:type="dxa"/>
            <w:tcBorders>
              <w:right w:val="single" w:sz="4" w:space="0" w:color="auto"/>
            </w:tcBorders>
          </w:tcPr>
          <w:p w:rsidR="001C7076" w:rsidRPr="008833C2" w:rsidRDefault="001C7076" w:rsidP="00E91648">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формирование информационной базы о потребителях и обеспечение требований законодательства Российской Федерации к её защите</w:t>
            </w:r>
          </w:p>
          <w:p w:rsidR="001C7076" w:rsidRPr="008833C2" w:rsidRDefault="001C7076" w:rsidP="00E91648">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программное обеспечение деятельности по расчетам с потребителями</w:t>
            </w:r>
          </w:p>
          <w:p w:rsidR="001C7076" w:rsidRPr="008833C2" w:rsidRDefault="001C7076" w:rsidP="00E91648">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начисление платы за содержание и ремонт жилого помещения, осуществление перерасчетов в случаях, предусмотренных жилищным законодательством</w:t>
            </w:r>
          </w:p>
          <w:p w:rsidR="001C7076" w:rsidRPr="008833C2" w:rsidRDefault="001C7076" w:rsidP="00E91648">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оформление платежных документов и их предоставление потребителям в соответствии с условиями договора</w:t>
            </w:r>
          </w:p>
          <w:p w:rsidR="001C7076" w:rsidRPr="008833C2" w:rsidRDefault="001C7076" w:rsidP="00E91648">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xml:space="preserve">-  проведение сверки расчетов по внесению платы за </w:t>
            </w:r>
            <w:r w:rsidRPr="008833C2">
              <w:rPr>
                <w:rFonts w:ascii="Times New Roman" w:eastAsia="Times New Roman" w:hAnsi="Times New Roman" w:cs="Times New Roman"/>
              </w:rPr>
              <w:lastRenderedPageBreak/>
              <w:t>содержание и ремонт жилого помещения по требованию потребителя и выдача документов подтверждающих правильность начисления или расчетов</w:t>
            </w:r>
          </w:p>
          <w:p w:rsidR="001C7076" w:rsidRPr="008833C2" w:rsidRDefault="001C7076" w:rsidP="00E91648">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ведение претензионной, исковой работы, а также взаимодействие с судебными приставами по исполнительным листам</w:t>
            </w:r>
          </w:p>
          <w:p w:rsidR="001C7076" w:rsidRPr="008833C2" w:rsidRDefault="001C7076" w:rsidP="00E91648">
            <w:pPr>
              <w:spacing w:after="0" w:line="240" w:lineRule="auto"/>
              <w:contextualSpacing/>
              <w:jc w:val="both"/>
              <w:rPr>
                <w:rFonts w:ascii="Times New Roman" w:eastAsia="Times New Roman" w:hAnsi="Times New Roman" w:cs="Times New Roman"/>
              </w:rPr>
            </w:pPr>
          </w:p>
        </w:tc>
        <w:tc>
          <w:tcPr>
            <w:tcW w:w="2176" w:type="dxa"/>
            <w:gridSpan w:val="2"/>
            <w:tcBorders>
              <w:top w:val="single" w:sz="4" w:space="0" w:color="auto"/>
              <w:left w:val="single" w:sz="4" w:space="0" w:color="auto"/>
            </w:tcBorders>
          </w:tcPr>
          <w:p w:rsidR="001C7076" w:rsidRPr="008833C2" w:rsidRDefault="001C7076" w:rsidP="00E9164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lastRenderedPageBreak/>
              <w:t>постоянно</w:t>
            </w:r>
          </w:p>
        </w:tc>
      </w:tr>
    </w:tbl>
    <w:p w:rsidR="001C7076" w:rsidRPr="008833C2" w:rsidRDefault="001C7076" w:rsidP="001C7076">
      <w:pPr>
        <w:spacing w:after="0" w:line="240" w:lineRule="auto"/>
        <w:jc w:val="center"/>
        <w:rPr>
          <w:rFonts w:ascii="Times New Roman" w:eastAsia="Times New Roman" w:hAnsi="Times New Roman" w:cs="Times New Roman"/>
          <w:b/>
          <w:lang w:eastAsia="ru-RU"/>
        </w:rPr>
      </w:pPr>
    </w:p>
    <w:p w:rsidR="001C7076" w:rsidRPr="008833C2" w:rsidRDefault="001C7076" w:rsidP="001C7076">
      <w:pPr>
        <w:spacing w:after="0" w:line="240" w:lineRule="auto"/>
        <w:jc w:val="both"/>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t xml:space="preserve">         - Периодичность выполнения работ, услуг может меняться в соответствие с принятыми законами и другими нормативными актами. </w:t>
      </w:r>
    </w:p>
    <w:p w:rsidR="001C7076" w:rsidRPr="008833C2" w:rsidRDefault="001C7076" w:rsidP="001C7076">
      <w:pPr>
        <w:spacing w:after="0" w:line="240" w:lineRule="auto"/>
        <w:jc w:val="center"/>
        <w:rPr>
          <w:rFonts w:ascii="Times New Roman" w:eastAsia="Times New Roman" w:hAnsi="Times New Roman" w:cs="Times New Roman"/>
          <w:b/>
          <w:lang w:eastAsia="ru-RU"/>
        </w:rPr>
      </w:pPr>
    </w:p>
    <w:p w:rsidR="001C7076" w:rsidRPr="008833C2" w:rsidRDefault="001C7076" w:rsidP="001C7076">
      <w:pPr>
        <w:spacing w:after="0" w:line="240" w:lineRule="auto"/>
        <w:jc w:val="center"/>
        <w:rPr>
          <w:rFonts w:ascii="Times New Roman" w:eastAsia="Times New Roman" w:hAnsi="Times New Roman" w:cs="Times New Roman"/>
          <w:b/>
          <w:lang w:eastAsia="ru-RU"/>
        </w:rPr>
      </w:pPr>
    </w:p>
    <w:p w:rsidR="001C7076" w:rsidRPr="008833C2" w:rsidRDefault="001C7076" w:rsidP="001C7076">
      <w:pPr>
        <w:spacing w:after="0" w:line="240" w:lineRule="auto"/>
        <w:jc w:val="center"/>
        <w:rPr>
          <w:rFonts w:ascii="Times New Roman" w:eastAsia="Times New Roman" w:hAnsi="Times New Roman" w:cs="Times New Roman"/>
          <w:b/>
          <w:lang w:eastAsia="ru-RU"/>
        </w:rPr>
      </w:pPr>
    </w:p>
    <w:p w:rsidR="001C7076" w:rsidRPr="008833C2" w:rsidRDefault="001C7076" w:rsidP="001C707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lang w:eastAsia="ru-RU"/>
        </w:rPr>
        <w:tab/>
      </w:r>
      <w:r w:rsidRPr="008833C2">
        <w:rPr>
          <w:rFonts w:ascii="Times New Roman" w:eastAsia="Times New Roman" w:hAnsi="Times New Roman" w:cs="Times New Roman"/>
          <w:sz w:val="19"/>
          <w:szCs w:val="19"/>
          <w:lang w:eastAsia="ru-RU"/>
        </w:rPr>
        <w:t>Собственники:                                                                                                 Директор</w:t>
      </w:r>
    </w:p>
    <w:p w:rsidR="001C7076" w:rsidRPr="008833C2" w:rsidRDefault="001C7076" w:rsidP="001C7076">
      <w:pPr>
        <w:spacing w:after="0" w:line="240" w:lineRule="auto"/>
        <w:rPr>
          <w:rFonts w:ascii="Times New Roman" w:eastAsia="Times New Roman" w:hAnsi="Times New Roman" w:cs="Times New Roman"/>
          <w:sz w:val="19"/>
          <w:szCs w:val="19"/>
          <w:lang w:eastAsia="ru-RU"/>
        </w:rPr>
      </w:pPr>
    </w:p>
    <w:p w:rsidR="001C7076" w:rsidRPr="008833C2" w:rsidRDefault="001C7076" w:rsidP="001C707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1C7076" w:rsidRPr="008833C2" w:rsidRDefault="001C7076" w:rsidP="001C707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1C7076" w:rsidRPr="008833C2" w:rsidRDefault="001C7076" w:rsidP="001C7076">
      <w:pPr>
        <w:spacing w:after="0" w:line="240" w:lineRule="auto"/>
        <w:rPr>
          <w:rFonts w:ascii="Times New Roman" w:eastAsia="Times New Roman" w:hAnsi="Times New Roman" w:cs="Times New Roman"/>
          <w:sz w:val="19"/>
          <w:szCs w:val="19"/>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1C7076" w:rsidRPr="008833C2" w:rsidRDefault="001C7076" w:rsidP="001C7076">
      <w:pPr>
        <w:spacing w:after="0" w:line="240" w:lineRule="auto"/>
        <w:rPr>
          <w:rFonts w:ascii="Times New Roman" w:eastAsia="Times New Roman" w:hAnsi="Times New Roman" w:cs="Times New Roman"/>
          <w:sz w:val="19"/>
          <w:szCs w:val="19"/>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tabs>
          <w:tab w:val="left" w:pos="6673"/>
        </w:tabs>
        <w:spacing w:after="0" w:line="240" w:lineRule="auto"/>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lastRenderedPageBreak/>
        <w:t>Приложение №3</w:t>
      </w: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ind w:right="-108"/>
        <w:jc w:val="center"/>
        <w:rPr>
          <w:rFonts w:ascii="Times New Roman" w:eastAsia="Times New Roman" w:hAnsi="Times New Roman" w:cs="Times New Roman"/>
          <w:b/>
          <w:sz w:val="20"/>
          <w:szCs w:val="20"/>
          <w:lang w:eastAsia="ru-RU"/>
        </w:rPr>
      </w:pPr>
    </w:p>
    <w:p w:rsidR="001C7076" w:rsidRPr="008833C2" w:rsidRDefault="001C7076" w:rsidP="001C7076">
      <w:pPr>
        <w:spacing w:after="0" w:line="240" w:lineRule="auto"/>
        <w:ind w:right="-108"/>
        <w:jc w:val="center"/>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b/>
          <w:sz w:val="20"/>
          <w:szCs w:val="20"/>
          <w:lang w:eastAsia="ru-RU"/>
        </w:rPr>
        <w:t>АКТ</w:t>
      </w:r>
    </w:p>
    <w:p w:rsidR="001C7076" w:rsidRPr="008833C2" w:rsidRDefault="001C7076" w:rsidP="001C7076">
      <w:pPr>
        <w:spacing w:after="0" w:line="240" w:lineRule="auto"/>
        <w:ind w:right="-108"/>
        <w:jc w:val="center"/>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b/>
          <w:sz w:val="20"/>
          <w:szCs w:val="20"/>
          <w:lang w:eastAsia="ru-RU"/>
        </w:rPr>
        <w:t xml:space="preserve">по разграничению ответственности за эксплуатацию инженерных сетей, устройств и оборудования </w:t>
      </w:r>
    </w:p>
    <w:p w:rsidR="001C7076" w:rsidRPr="008833C2" w:rsidRDefault="001C7076" w:rsidP="001C7076">
      <w:pPr>
        <w:spacing w:after="0" w:line="240" w:lineRule="auto"/>
        <w:ind w:right="-108"/>
        <w:jc w:val="center"/>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b/>
          <w:sz w:val="20"/>
          <w:szCs w:val="20"/>
          <w:lang w:eastAsia="ru-RU"/>
        </w:rPr>
        <w:t xml:space="preserve">между Управляющей организацией и собственниками помещений многоквартирного дома. </w:t>
      </w:r>
    </w:p>
    <w:p w:rsidR="001C7076" w:rsidRPr="008833C2" w:rsidRDefault="001C7076" w:rsidP="001C7076">
      <w:pPr>
        <w:spacing w:after="0" w:line="240" w:lineRule="auto"/>
        <w:ind w:right="-108"/>
        <w:jc w:val="center"/>
        <w:rPr>
          <w:rFonts w:ascii="Times New Roman" w:eastAsia="Times New Roman" w:hAnsi="Times New Roman" w:cs="Times New Roman"/>
          <w:b/>
          <w:sz w:val="20"/>
          <w:szCs w:val="20"/>
          <w:lang w:eastAsia="ru-RU"/>
        </w:rPr>
      </w:pPr>
    </w:p>
    <w:p w:rsidR="001C7076" w:rsidRPr="008833C2" w:rsidRDefault="001C7076" w:rsidP="001C7076">
      <w:pPr>
        <w:tabs>
          <w:tab w:val="left" w:pos="0"/>
        </w:tabs>
        <w:spacing w:after="0" w:line="240" w:lineRule="auto"/>
        <w:ind w:right="-108"/>
        <w:jc w:val="both"/>
        <w:rPr>
          <w:rFonts w:ascii="Times New Roman" w:eastAsia="Times New Roman" w:hAnsi="Times New Roman" w:cs="Times New Roman"/>
          <w:i/>
          <w:sz w:val="20"/>
          <w:szCs w:val="20"/>
          <w:lang w:eastAsia="ru-RU"/>
        </w:rPr>
      </w:pPr>
      <w:r w:rsidRPr="008833C2">
        <w:rPr>
          <w:rFonts w:ascii="Times New Roman" w:eastAsia="Times New Roman" w:hAnsi="Times New Roman" w:cs="Times New Roman"/>
          <w:sz w:val="20"/>
          <w:szCs w:val="20"/>
          <w:lang w:eastAsia="ru-RU"/>
        </w:rPr>
        <w:t>Настоящий акт является неотъемлемой частью договора межд</w:t>
      </w:r>
      <w:proofErr w:type="gramStart"/>
      <w:r w:rsidRPr="008833C2">
        <w:rPr>
          <w:rFonts w:ascii="Times New Roman" w:eastAsia="Times New Roman" w:hAnsi="Times New Roman" w:cs="Times New Roman"/>
          <w:sz w:val="20"/>
          <w:szCs w:val="20"/>
          <w:lang w:eastAsia="ru-RU"/>
        </w:rPr>
        <w:t xml:space="preserve">у </w:t>
      </w:r>
      <w:r w:rsidRPr="008833C2">
        <w:rPr>
          <w:rFonts w:ascii="Times New Roman" w:eastAsia="Times New Roman" w:hAnsi="Times New Roman" w:cs="Times New Roman"/>
          <w:b/>
          <w:sz w:val="20"/>
          <w:szCs w:val="20"/>
          <w:lang w:eastAsia="ru-RU"/>
        </w:rPr>
        <w:t>ООО</w:t>
      </w:r>
      <w:proofErr w:type="gramEnd"/>
      <w:r w:rsidRPr="008833C2">
        <w:rPr>
          <w:rFonts w:ascii="Times New Roman" w:eastAsia="Times New Roman" w:hAnsi="Times New Roman" w:cs="Times New Roman"/>
          <w:b/>
          <w:sz w:val="20"/>
          <w:szCs w:val="20"/>
          <w:lang w:eastAsia="ru-RU"/>
        </w:rPr>
        <w:t xml:space="preserve"> «Управляющая компания «ЖЭУ</w:t>
      </w:r>
      <w:r>
        <w:rPr>
          <w:rFonts w:ascii="Times New Roman" w:eastAsia="Times New Roman" w:hAnsi="Times New Roman" w:cs="Times New Roman"/>
          <w:b/>
          <w:sz w:val="20"/>
          <w:szCs w:val="20"/>
          <w:lang w:eastAsia="ru-RU"/>
        </w:rPr>
        <w:t>-</w:t>
      </w:r>
      <w:r w:rsidRPr="008833C2">
        <w:rPr>
          <w:rFonts w:ascii="Times New Roman" w:eastAsia="Times New Roman" w:hAnsi="Times New Roman" w:cs="Times New Roman"/>
          <w:b/>
          <w:sz w:val="20"/>
          <w:szCs w:val="20"/>
          <w:lang w:eastAsia="ru-RU"/>
        </w:rPr>
        <w:t xml:space="preserve"> 8», </w:t>
      </w:r>
      <w:r w:rsidRPr="008833C2">
        <w:rPr>
          <w:rFonts w:ascii="Times New Roman" w:eastAsia="Times New Roman" w:hAnsi="Times New Roman" w:cs="Times New Roman"/>
          <w:sz w:val="20"/>
          <w:szCs w:val="20"/>
          <w:lang w:eastAsia="ru-RU"/>
        </w:rPr>
        <w:t xml:space="preserve"> именуемым  в дальнейшем </w:t>
      </w:r>
      <w:r w:rsidRPr="008833C2">
        <w:rPr>
          <w:rFonts w:ascii="Times New Roman" w:eastAsia="Times New Roman" w:hAnsi="Times New Roman" w:cs="Times New Roman"/>
          <w:b/>
          <w:sz w:val="20"/>
          <w:szCs w:val="20"/>
          <w:lang w:eastAsia="ru-RU"/>
        </w:rPr>
        <w:t>"Управляющая организация"</w:t>
      </w:r>
      <w:r w:rsidRPr="008833C2">
        <w:rPr>
          <w:rFonts w:ascii="Times New Roman" w:eastAsia="Times New Roman" w:hAnsi="Times New Roman" w:cs="Times New Roman"/>
          <w:sz w:val="20"/>
          <w:szCs w:val="20"/>
          <w:lang w:eastAsia="ru-RU"/>
        </w:rPr>
        <w:t>, с одной стороны, и собственниками помещений,</w:t>
      </w:r>
      <w:r w:rsidRPr="008833C2">
        <w:rPr>
          <w:rFonts w:ascii="Times New Roman" w:eastAsia="Times New Roman" w:hAnsi="Times New Roman" w:cs="Times New Roman"/>
          <w:i/>
          <w:sz w:val="20"/>
          <w:szCs w:val="20"/>
          <w:lang w:eastAsia="ru-RU"/>
        </w:rPr>
        <w:t xml:space="preserve"> </w:t>
      </w:r>
      <w:r w:rsidRPr="008833C2">
        <w:rPr>
          <w:rFonts w:ascii="Times New Roman" w:eastAsia="Times New Roman" w:hAnsi="Times New Roman" w:cs="Times New Roman"/>
          <w:sz w:val="20"/>
          <w:szCs w:val="20"/>
          <w:lang w:eastAsia="ru-RU"/>
        </w:rPr>
        <w:t xml:space="preserve">именуемыми в дальнейшем  </w:t>
      </w:r>
      <w:r w:rsidRPr="008833C2">
        <w:rPr>
          <w:rFonts w:ascii="Times New Roman" w:eastAsia="Times New Roman" w:hAnsi="Times New Roman" w:cs="Times New Roman"/>
          <w:b/>
          <w:sz w:val="20"/>
          <w:szCs w:val="20"/>
          <w:lang w:eastAsia="ru-RU"/>
        </w:rPr>
        <w:t xml:space="preserve">"Заказчик"  </w:t>
      </w:r>
      <w:r w:rsidRPr="008833C2">
        <w:rPr>
          <w:rFonts w:ascii="Times New Roman" w:eastAsia="Times New Roman" w:hAnsi="Times New Roman" w:cs="Times New Roman"/>
          <w:sz w:val="20"/>
          <w:szCs w:val="20"/>
          <w:lang w:eastAsia="ru-RU"/>
        </w:rPr>
        <w:t>и составлен о нижеследующем:</w:t>
      </w:r>
    </w:p>
    <w:p w:rsidR="001C7076" w:rsidRPr="008833C2" w:rsidRDefault="001C7076" w:rsidP="001C7076">
      <w:pPr>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1. Граница ответственности за эксплуатацию инженерных сетей, устройств и оборудования между </w:t>
      </w:r>
      <w:r w:rsidRPr="008833C2">
        <w:rPr>
          <w:rFonts w:ascii="Times New Roman" w:eastAsia="Times New Roman" w:hAnsi="Times New Roman" w:cs="Times New Roman"/>
          <w:b/>
          <w:sz w:val="20"/>
          <w:szCs w:val="20"/>
          <w:lang w:eastAsia="ru-RU"/>
        </w:rPr>
        <w:t>Управляющей организацией</w:t>
      </w:r>
      <w:r w:rsidRPr="008833C2">
        <w:rPr>
          <w:rFonts w:ascii="Times New Roman" w:eastAsia="Times New Roman" w:hAnsi="Times New Roman" w:cs="Times New Roman"/>
          <w:sz w:val="20"/>
          <w:szCs w:val="20"/>
          <w:lang w:eastAsia="ru-RU"/>
        </w:rPr>
        <w:t xml:space="preserve"> и </w:t>
      </w:r>
      <w:r w:rsidRPr="008833C2">
        <w:rPr>
          <w:rFonts w:ascii="Times New Roman" w:eastAsia="Times New Roman" w:hAnsi="Times New Roman" w:cs="Times New Roman"/>
          <w:b/>
          <w:sz w:val="20"/>
          <w:szCs w:val="20"/>
          <w:lang w:eastAsia="ru-RU"/>
        </w:rPr>
        <w:t xml:space="preserve">Заказчиком </w:t>
      </w:r>
      <w:r w:rsidRPr="008833C2">
        <w:rPr>
          <w:rFonts w:ascii="Times New Roman" w:eastAsia="Times New Roman" w:hAnsi="Times New Roman" w:cs="Times New Roman"/>
          <w:sz w:val="20"/>
          <w:szCs w:val="20"/>
          <w:lang w:eastAsia="ru-RU"/>
        </w:rPr>
        <w:t>обозначена пунктирной линией на схеме.</w:t>
      </w:r>
    </w:p>
    <w:p w:rsidR="001C7076" w:rsidRPr="008833C2" w:rsidRDefault="001C7076" w:rsidP="001C7076">
      <w:pPr>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2. </w:t>
      </w:r>
      <w:r w:rsidRPr="008833C2">
        <w:rPr>
          <w:rFonts w:ascii="Times New Roman" w:eastAsia="Times New Roman" w:hAnsi="Times New Roman" w:cs="Times New Roman"/>
          <w:b/>
          <w:sz w:val="20"/>
          <w:szCs w:val="20"/>
          <w:lang w:eastAsia="ru-RU"/>
        </w:rPr>
        <w:t xml:space="preserve">Заказчик </w:t>
      </w:r>
      <w:r w:rsidRPr="008833C2">
        <w:rPr>
          <w:rFonts w:ascii="Times New Roman" w:eastAsia="Times New Roman" w:hAnsi="Times New Roman" w:cs="Times New Roman"/>
          <w:sz w:val="20"/>
          <w:szCs w:val="20"/>
          <w:lang w:eastAsia="ru-RU"/>
        </w:rPr>
        <w:t>несет ответственность за предоставление доступа к общим сетям, устройствам и оборудованию, находящимся и/или проходящим транзитом через жилое помещение</w:t>
      </w:r>
      <w:r w:rsidRPr="008833C2">
        <w:rPr>
          <w:rFonts w:ascii="Times New Roman" w:eastAsia="Times New Roman" w:hAnsi="Times New Roman" w:cs="Times New Roman"/>
          <w:b/>
          <w:sz w:val="20"/>
          <w:szCs w:val="20"/>
          <w:lang w:eastAsia="ru-RU"/>
        </w:rPr>
        <w:t>.</w:t>
      </w:r>
    </w:p>
    <w:p w:rsidR="001C7076" w:rsidRPr="008833C2" w:rsidRDefault="001C7076" w:rsidP="001C7076">
      <w:pPr>
        <w:spacing w:after="0" w:line="240" w:lineRule="auto"/>
        <w:ind w:right="-108"/>
        <w:jc w:val="both"/>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sz w:val="20"/>
          <w:szCs w:val="20"/>
          <w:lang w:eastAsia="ru-RU"/>
        </w:rPr>
        <w:t>3. В случае выхода из строя инженерных сетей, устройств и оборудования входящих в зону ответственности</w:t>
      </w:r>
      <w:r w:rsidRPr="008833C2">
        <w:rPr>
          <w:rFonts w:ascii="Times New Roman" w:eastAsia="Times New Roman" w:hAnsi="Times New Roman" w:cs="Times New Roman"/>
          <w:b/>
          <w:sz w:val="20"/>
          <w:szCs w:val="20"/>
          <w:lang w:eastAsia="ru-RU"/>
        </w:rPr>
        <w:t xml:space="preserve"> Заказчика</w:t>
      </w:r>
      <w:r w:rsidRPr="008833C2">
        <w:rPr>
          <w:rFonts w:ascii="Times New Roman" w:eastAsia="Times New Roman" w:hAnsi="Times New Roman" w:cs="Times New Roman"/>
          <w:sz w:val="20"/>
          <w:szCs w:val="20"/>
          <w:lang w:eastAsia="ru-RU"/>
        </w:rPr>
        <w:t xml:space="preserve"> (в </w:t>
      </w:r>
      <w:proofErr w:type="spellStart"/>
      <w:r w:rsidRPr="008833C2">
        <w:rPr>
          <w:rFonts w:ascii="Times New Roman" w:eastAsia="Times New Roman" w:hAnsi="Times New Roman" w:cs="Times New Roman"/>
          <w:sz w:val="20"/>
          <w:szCs w:val="20"/>
          <w:lang w:eastAsia="ru-RU"/>
        </w:rPr>
        <w:t>т.ч</w:t>
      </w:r>
      <w:proofErr w:type="spellEnd"/>
      <w:r w:rsidRPr="008833C2">
        <w:rPr>
          <w:rFonts w:ascii="Times New Roman" w:eastAsia="Times New Roman" w:hAnsi="Times New Roman" w:cs="Times New Roman"/>
          <w:sz w:val="20"/>
          <w:szCs w:val="20"/>
          <w:lang w:eastAsia="ru-RU"/>
        </w:rPr>
        <w:t>. аварий),</w:t>
      </w:r>
      <w:r w:rsidRPr="008833C2">
        <w:rPr>
          <w:rFonts w:ascii="Times New Roman" w:eastAsia="Times New Roman" w:hAnsi="Times New Roman" w:cs="Times New Roman"/>
          <w:b/>
          <w:sz w:val="20"/>
          <w:szCs w:val="20"/>
          <w:lang w:eastAsia="ru-RU"/>
        </w:rPr>
        <w:t xml:space="preserve"> </w:t>
      </w:r>
      <w:r w:rsidRPr="008833C2">
        <w:rPr>
          <w:rFonts w:ascii="Times New Roman" w:eastAsia="Times New Roman" w:hAnsi="Times New Roman" w:cs="Times New Roman"/>
          <w:sz w:val="20"/>
          <w:szCs w:val="20"/>
          <w:lang w:eastAsia="ru-RU"/>
        </w:rPr>
        <w:t>составляется при необходимости аварийный акт в течени</w:t>
      </w:r>
      <w:proofErr w:type="gramStart"/>
      <w:r w:rsidRPr="008833C2">
        <w:rPr>
          <w:rFonts w:ascii="Times New Roman" w:eastAsia="Times New Roman" w:hAnsi="Times New Roman" w:cs="Times New Roman"/>
          <w:sz w:val="20"/>
          <w:szCs w:val="20"/>
          <w:lang w:eastAsia="ru-RU"/>
        </w:rPr>
        <w:t>и</w:t>
      </w:r>
      <w:proofErr w:type="gramEnd"/>
      <w:r w:rsidRPr="008833C2">
        <w:rPr>
          <w:rFonts w:ascii="Times New Roman" w:eastAsia="Times New Roman" w:hAnsi="Times New Roman" w:cs="Times New Roman"/>
          <w:sz w:val="20"/>
          <w:szCs w:val="20"/>
          <w:lang w:eastAsia="ru-RU"/>
        </w:rPr>
        <w:t xml:space="preserve"> 3-х рабочих дней. Ремонт, аварийное обслуживание и устранение последствий аварий производится за счет средств</w:t>
      </w:r>
      <w:r w:rsidRPr="008833C2">
        <w:rPr>
          <w:rFonts w:ascii="Times New Roman" w:eastAsia="Times New Roman" w:hAnsi="Times New Roman" w:cs="Times New Roman"/>
          <w:b/>
          <w:sz w:val="20"/>
          <w:szCs w:val="20"/>
          <w:lang w:eastAsia="ru-RU"/>
        </w:rPr>
        <w:t xml:space="preserve"> Заказчика.</w:t>
      </w:r>
    </w:p>
    <w:p w:rsidR="001C7076" w:rsidRPr="008833C2" w:rsidRDefault="001C7076" w:rsidP="001C7076">
      <w:pPr>
        <w:tabs>
          <w:tab w:val="left" w:pos="360"/>
        </w:tabs>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4. В случае выхода из строя инженерных сетей, устройств и оборудования, входящих в зону ответственности </w:t>
      </w:r>
      <w:r w:rsidRPr="008833C2">
        <w:rPr>
          <w:rFonts w:ascii="Times New Roman" w:eastAsia="Times New Roman" w:hAnsi="Times New Roman" w:cs="Times New Roman"/>
          <w:b/>
          <w:sz w:val="20"/>
          <w:szCs w:val="20"/>
          <w:lang w:eastAsia="ru-RU"/>
        </w:rPr>
        <w:t xml:space="preserve">Управляющей организации, </w:t>
      </w:r>
      <w:r w:rsidRPr="008833C2">
        <w:rPr>
          <w:rFonts w:ascii="Times New Roman" w:eastAsia="Times New Roman" w:hAnsi="Times New Roman" w:cs="Times New Roman"/>
          <w:sz w:val="20"/>
          <w:szCs w:val="20"/>
          <w:lang w:eastAsia="ru-RU"/>
        </w:rPr>
        <w:t xml:space="preserve">(в </w:t>
      </w:r>
      <w:proofErr w:type="spellStart"/>
      <w:r w:rsidRPr="008833C2">
        <w:rPr>
          <w:rFonts w:ascii="Times New Roman" w:eastAsia="Times New Roman" w:hAnsi="Times New Roman" w:cs="Times New Roman"/>
          <w:sz w:val="20"/>
          <w:szCs w:val="20"/>
          <w:lang w:eastAsia="ru-RU"/>
        </w:rPr>
        <w:t>т.ч</w:t>
      </w:r>
      <w:proofErr w:type="spellEnd"/>
      <w:r w:rsidRPr="008833C2">
        <w:rPr>
          <w:rFonts w:ascii="Times New Roman" w:eastAsia="Times New Roman" w:hAnsi="Times New Roman" w:cs="Times New Roman"/>
          <w:sz w:val="20"/>
          <w:szCs w:val="20"/>
          <w:lang w:eastAsia="ru-RU"/>
        </w:rPr>
        <w:t>. аварий),</w:t>
      </w:r>
      <w:r w:rsidRPr="008833C2">
        <w:rPr>
          <w:rFonts w:ascii="Times New Roman" w:eastAsia="Times New Roman" w:hAnsi="Times New Roman" w:cs="Times New Roman"/>
          <w:b/>
          <w:sz w:val="20"/>
          <w:szCs w:val="20"/>
          <w:lang w:eastAsia="ru-RU"/>
        </w:rPr>
        <w:t xml:space="preserve"> </w:t>
      </w:r>
      <w:r w:rsidRPr="008833C2">
        <w:rPr>
          <w:rFonts w:ascii="Times New Roman" w:eastAsia="Times New Roman" w:hAnsi="Times New Roman" w:cs="Times New Roman"/>
          <w:sz w:val="20"/>
          <w:szCs w:val="20"/>
          <w:lang w:eastAsia="ru-RU"/>
        </w:rPr>
        <w:t>составляется при необходимости аварийный акт в течение 3-х рабочих дней. Ремонт, аварийное обслуживание и устранение последствий аварий производится за счет средств,</w:t>
      </w:r>
      <w:r w:rsidRPr="008833C2">
        <w:rPr>
          <w:rFonts w:ascii="Times New Roman" w:eastAsia="Times New Roman" w:hAnsi="Times New Roman" w:cs="Times New Roman"/>
          <w:b/>
          <w:sz w:val="20"/>
          <w:szCs w:val="20"/>
          <w:lang w:eastAsia="ru-RU"/>
        </w:rPr>
        <w:t xml:space="preserve"> </w:t>
      </w:r>
      <w:r w:rsidRPr="008833C2">
        <w:rPr>
          <w:rFonts w:ascii="Times New Roman" w:eastAsia="Times New Roman" w:hAnsi="Times New Roman" w:cs="Times New Roman"/>
          <w:sz w:val="20"/>
          <w:szCs w:val="20"/>
          <w:lang w:eastAsia="ru-RU"/>
        </w:rPr>
        <w:t xml:space="preserve">оплаченных </w:t>
      </w:r>
      <w:r w:rsidRPr="008833C2">
        <w:rPr>
          <w:rFonts w:ascii="Times New Roman" w:eastAsia="Times New Roman" w:hAnsi="Times New Roman" w:cs="Times New Roman"/>
          <w:b/>
          <w:sz w:val="20"/>
          <w:szCs w:val="20"/>
          <w:lang w:eastAsia="ru-RU"/>
        </w:rPr>
        <w:t xml:space="preserve">Заказчиком </w:t>
      </w:r>
      <w:r w:rsidRPr="008833C2">
        <w:rPr>
          <w:rFonts w:ascii="Times New Roman" w:eastAsia="Times New Roman" w:hAnsi="Times New Roman" w:cs="Times New Roman"/>
          <w:sz w:val="20"/>
          <w:szCs w:val="20"/>
          <w:lang w:eastAsia="ru-RU"/>
        </w:rPr>
        <w:t>за содержание и текущий ремонт жилищного фонда для жилых помещений.</w:t>
      </w:r>
    </w:p>
    <w:p w:rsidR="001C7076" w:rsidRPr="008833C2" w:rsidRDefault="001C7076" w:rsidP="001C7076">
      <w:pPr>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5. В случае ограничения </w:t>
      </w:r>
      <w:r w:rsidRPr="008833C2">
        <w:rPr>
          <w:rFonts w:ascii="Times New Roman" w:eastAsia="Times New Roman" w:hAnsi="Times New Roman" w:cs="Times New Roman"/>
          <w:b/>
          <w:sz w:val="20"/>
          <w:szCs w:val="20"/>
          <w:lang w:eastAsia="ru-RU"/>
        </w:rPr>
        <w:t>Заказчиком</w:t>
      </w:r>
      <w:r w:rsidRPr="008833C2">
        <w:rPr>
          <w:rFonts w:ascii="Times New Roman" w:eastAsia="Times New Roman" w:hAnsi="Times New Roman" w:cs="Times New Roman"/>
          <w:sz w:val="20"/>
          <w:szCs w:val="20"/>
          <w:lang w:eastAsia="ru-RU"/>
        </w:rPr>
        <w:t xml:space="preserve"> доступа к общим внутридомовым инженерным сетям, устройствам и оборудованию, входящим в зону ответственности </w:t>
      </w:r>
      <w:r w:rsidRPr="008833C2">
        <w:rPr>
          <w:rFonts w:ascii="Times New Roman" w:eastAsia="Times New Roman" w:hAnsi="Times New Roman" w:cs="Times New Roman"/>
          <w:b/>
          <w:sz w:val="20"/>
          <w:szCs w:val="20"/>
          <w:lang w:eastAsia="ru-RU"/>
        </w:rPr>
        <w:t>Управляющей организации</w:t>
      </w:r>
      <w:r w:rsidRPr="008833C2">
        <w:rPr>
          <w:rFonts w:ascii="Times New Roman" w:eastAsia="Times New Roman" w:hAnsi="Times New Roman" w:cs="Times New Roman"/>
          <w:sz w:val="20"/>
          <w:szCs w:val="20"/>
          <w:lang w:eastAsia="ru-RU"/>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8833C2">
        <w:rPr>
          <w:rFonts w:ascii="Times New Roman" w:eastAsia="Times New Roman" w:hAnsi="Times New Roman" w:cs="Times New Roman"/>
          <w:b/>
          <w:sz w:val="20"/>
          <w:szCs w:val="20"/>
          <w:lang w:eastAsia="ru-RU"/>
        </w:rPr>
        <w:t>Заказчика.</w:t>
      </w:r>
    </w:p>
    <w:p w:rsidR="001C7076" w:rsidRPr="008833C2" w:rsidRDefault="001C7076" w:rsidP="001C7076">
      <w:pPr>
        <w:tabs>
          <w:tab w:val="left" w:pos="180"/>
        </w:tabs>
        <w:spacing w:after="0" w:line="240" w:lineRule="auto"/>
        <w:ind w:right="-108"/>
        <w:jc w:val="both"/>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sz w:val="20"/>
          <w:szCs w:val="20"/>
          <w:lang w:eastAsia="ru-RU"/>
        </w:rPr>
        <w:t xml:space="preserve">6. При привлечении </w:t>
      </w:r>
      <w:r w:rsidRPr="008833C2">
        <w:rPr>
          <w:rFonts w:ascii="Times New Roman" w:eastAsia="Times New Roman" w:hAnsi="Times New Roman" w:cs="Times New Roman"/>
          <w:b/>
          <w:sz w:val="20"/>
          <w:szCs w:val="20"/>
          <w:lang w:eastAsia="ru-RU"/>
        </w:rPr>
        <w:t>Заказчиком</w:t>
      </w:r>
      <w:r w:rsidRPr="008833C2">
        <w:rPr>
          <w:rFonts w:ascii="Times New Roman" w:eastAsia="Times New Roman" w:hAnsi="Times New Roman" w:cs="Times New Roman"/>
          <w:sz w:val="20"/>
          <w:szCs w:val="20"/>
          <w:lang w:eastAsia="ru-RU"/>
        </w:rPr>
        <w:t xml:space="preserve"> сторонних организаций к производству работ на инженерных сетях, устройствах и оборудовании входящих в зону ответственности </w:t>
      </w:r>
      <w:r w:rsidRPr="008833C2">
        <w:rPr>
          <w:rFonts w:ascii="Times New Roman" w:eastAsia="Times New Roman" w:hAnsi="Times New Roman" w:cs="Times New Roman"/>
          <w:b/>
          <w:sz w:val="20"/>
          <w:szCs w:val="20"/>
          <w:lang w:eastAsia="ru-RU"/>
        </w:rPr>
        <w:t>Заказчика</w:t>
      </w:r>
      <w:r w:rsidRPr="008833C2">
        <w:rPr>
          <w:rFonts w:ascii="Times New Roman" w:eastAsia="Times New Roman" w:hAnsi="Times New Roman" w:cs="Times New Roman"/>
          <w:sz w:val="20"/>
          <w:szCs w:val="20"/>
          <w:lang w:eastAsia="ru-RU"/>
        </w:rPr>
        <w:t xml:space="preserve"> и/или </w:t>
      </w:r>
      <w:r w:rsidRPr="008833C2">
        <w:rPr>
          <w:rFonts w:ascii="Times New Roman" w:eastAsia="Times New Roman" w:hAnsi="Times New Roman" w:cs="Times New Roman"/>
          <w:b/>
          <w:sz w:val="20"/>
          <w:szCs w:val="20"/>
          <w:lang w:eastAsia="ru-RU"/>
        </w:rPr>
        <w:t xml:space="preserve">Управляющей организации, </w:t>
      </w:r>
      <w:r w:rsidRPr="008833C2">
        <w:rPr>
          <w:rFonts w:ascii="Times New Roman" w:eastAsia="Times New Roman" w:hAnsi="Times New Roman" w:cs="Times New Roman"/>
          <w:sz w:val="20"/>
          <w:szCs w:val="20"/>
          <w:lang w:eastAsia="ru-RU"/>
        </w:rPr>
        <w:t xml:space="preserve">ответственность за возможный ущерб, нанесенный в результате проведения работ имуществу </w:t>
      </w:r>
      <w:r w:rsidRPr="008833C2">
        <w:rPr>
          <w:rFonts w:ascii="Times New Roman" w:eastAsia="Times New Roman" w:hAnsi="Times New Roman" w:cs="Times New Roman"/>
          <w:b/>
          <w:sz w:val="20"/>
          <w:szCs w:val="20"/>
          <w:lang w:eastAsia="ru-RU"/>
        </w:rPr>
        <w:t>Собственника</w:t>
      </w:r>
      <w:r w:rsidRPr="008833C2">
        <w:rPr>
          <w:rFonts w:ascii="Times New Roman" w:eastAsia="Times New Roman" w:hAnsi="Times New Roman" w:cs="Times New Roman"/>
          <w:sz w:val="20"/>
          <w:szCs w:val="20"/>
          <w:lang w:eastAsia="ru-RU"/>
        </w:rPr>
        <w:t xml:space="preserve">, общему имуществу, имуществу других </w:t>
      </w:r>
      <w:r w:rsidRPr="008833C2">
        <w:rPr>
          <w:rFonts w:ascii="Times New Roman" w:eastAsia="Times New Roman" w:hAnsi="Times New Roman" w:cs="Times New Roman"/>
          <w:b/>
          <w:sz w:val="20"/>
          <w:szCs w:val="20"/>
          <w:lang w:eastAsia="ru-RU"/>
        </w:rPr>
        <w:t xml:space="preserve">Заказчиков, </w:t>
      </w:r>
      <w:r w:rsidRPr="008833C2">
        <w:rPr>
          <w:rFonts w:ascii="Times New Roman" w:eastAsia="Times New Roman" w:hAnsi="Times New Roman" w:cs="Times New Roman"/>
          <w:sz w:val="20"/>
          <w:szCs w:val="20"/>
          <w:lang w:eastAsia="ru-RU"/>
        </w:rPr>
        <w:t xml:space="preserve"> имуществу </w:t>
      </w:r>
      <w:r w:rsidRPr="008833C2">
        <w:rPr>
          <w:rFonts w:ascii="Times New Roman" w:eastAsia="Times New Roman" w:hAnsi="Times New Roman" w:cs="Times New Roman"/>
          <w:b/>
          <w:sz w:val="20"/>
          <w:szCs w:val="20"/>
          <w:lang w:eastAsia="ru-RU"/>
        </w:rPr>
        <w:t xml:space="preserve">Управляющей организации </w:t>
      </w:r>
      <w:r w:rsidRPr="008833C2">
        <w:rPr>
          <w:rFonts w:ascii="Times New Roman" w:eastAsia="Times New Roman" w:hAnsi="Times New Roman" w:cs="Times New Roman"/>
          <w:sz w:val="20"/>
          <w:szCs w:val="20"/>
          <w:lang w:eastAsia="ru-RU"/>
        </w:rPr>
        <w:t xml:space="preserve">или третьих лиц, несет </w:t>
      </w:r>
      <w:r w:rsidRPr="008833C2">
        <w:rPr>
          <w:rFonts w:ascii="Times New Roman" w:eastAsia="Times New Roman" w:hAnsi="Times New Roman" w:cs="Times New Roman"/>
          <w:b/>
          <w:sz w:val="20"/>
          <w:szCs w:val="20"/>
          <w:lang w:eastAsia="ru-RU"/>
        </w:rPr>
        <w:t>Заказчик</w:t>
      </w:r>
      <w:r w:rsidRPr="008833C2">
        <w:rPr>
          <w:rFonts w:ascii="Times New Roman" w:eastAsia="Times New Roman" w:hAnsi="Times New Roman" w:cs="Times New Roman"/>
          <w:sz w:val="20"/>
          <w:szCs w:val="20"/>
          <w:lang w:eastAsia="ru-RU"/>
        </w:rPr>
        <w:t>. Ремонт, аварийное обслуживание и устранение последствий аварий производится за счет средств</w:t>
      </w:r>
      <w:r w:rsidRPr="008833C2">
        <w:rPr>
          <w:rFonts w:ascii="Times New Roman" w:eastAsia="Times New Roman" w:hAnsi="Times New Roman" w:cs="Times New Roman"/>
          <w:b/>
          <w:sz w:val="20"/>
          <w:szCs w:val="20"/>
          <w:lang w:eastAsia="ru-RU"/>
        </w:rPr>
        <w:t xml:space="preserve"> Заказчика*.</w:t>
      </w:r>
    </w:p>
    <w:p w:rsidR="001C7076" w:rsidRPr="008833C2" w:rsidRDefault="001C7076" w:rsidP="001C7076">
      <w:pPr>
        <w:tabs>
          <w:tab w:val="left" w:pos="180"/>
        </w:tabs>
        <w:spacing w:after="0" w:line="240" w:lineRule="auto"/>
        <w:ind w:right="-108"/>
        <w:jc w:val="both"/>
        <w:rPr>
          <w:rFonts w:ascii="Times New Roman" w:eastAsia="Times New Roman" w:hAnsi="Times New Roman" w:cs="Times New Roman"/>
          <w:b/>
          <w:sz w:val="20"/>
          <w:szCs w:val="20"/>
          <w:lang w:eastAsia="ru-RU"/>
        </w:rPr>
      </w:pPr>
    </w:p>
    <w:p w:rsidR="001C7076" w:rsidRPr="008833C2" w:rsidRDefault="001C7076" w:rsidP="001C7076">
      <w:pPr>
        <w:spacing w:after="120" w:line="240" w:lineRule="auto"/>
        <w:ind w:right="245"/>
        <w:jc w:val="both"/>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i/>
          <w:sz w:val="20"/>
          <w:szCs w:val="20"/>
          <w:lang w:eastAsia="ru-RU"/>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1C7076" w:rsidRPr="008833C2" w:rsidRDefault="001C7076" w:rsidP="001C7076">
      <w:pPr>
        <w:spacing w:after="0" w:line="240" w:lineRule="auto"/>
        <w:ind w:right="-108"/>
        <w:jc w:val="center"/>
        <w:rPr>
          <w:rFonts w:ascii="Times New Roman" w:eastAsia="Times New Roman" w:hAnsi="Times New Roman" w:cs="Times New Roman"/>
          <w:sz w:val="20"/>
          <w:szCs w:val="20"/>
          <w:lang w:eastAsia="ru-RU"/>
        </w:rPr>
      </w:pPr>
    </w:p>
    <w:p w:rsidR="001C7076" w:rsidRPr="008833C2" w:rsidRDefault="001C7076" w:rsidP="001C7076">
      <w:pPr>
        <w:spacing w:after="0" w:line="240" w:lineRule="auto"/>
        <w:ind w:right="-108"/>
        <w:jc w:val="center"/>
        <w:rPr>
          <w:rFonts w:ascii="Times New Roman" w:eastAsia="Times New Roman" w:hAnsi="Times New Roman" w:cs="Times New Roman"/>
          <w:sz w:val="20"/>
          <w:szCs w:val="20"/>
          <w:lang w:eastAsia="ru-RU"/>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1C7076" w:rsidRPr="008833C2" w:rsidTr="00E91648">
        <w:trPr>
          <w:trHeight w:val="2883"/>
        </w:trPr>
        <w:tc>
          <w:tcPr>
            <w:tcW w:w="5637" w:type="dxa"/>
            <w:tcBorders>
              <w:top w:val="nil"/>
              <w:left w:val="nil"/>
              <w:bottom w:val="nil"/>
              <w:right w:val="nil"/>
            </w:tcBorders>
          </w:tcPr>
          <w:p w:rsidR="001C7076" w:rsidRPr="008833C2" w:rsidRDefault="001C7076" w:rsidP="00E91648">
            <w:pPr>
              <w:tabs>
                <w:tab w:val="left" w:pos="7020"/>
              </w:tabs>
              <w:spacing w:after="0" w:line="240" w:lineRule="auto"/>
              <w:ind w:right="-747"/>
              <w:rPr>
                <w:rFonts w:ascii="Times New Roman" w:eastAsia="Times New Roman" w:hAnsi="Times New Roman" w:cs="Times New Roman"/>
                <w:color w:val="FFFFFF"/>
                <w:sz w:val="20"/>
                <w:szCs w:val="20"/>
                <w:lang w:eastAsia="ru-RU"/>
              </w:rPr>
            </w:pPr>
          </w:p>
          <w:p w:rsidR="001C7076" w:rsidRPr="008833C2" w:rsidRDefault="001C7076" w:rsidP="00E91648">
            <w:pPr>
              <w:tabs>
                <w:tab w:val="left" w:pos="7020"/>
              </w:tabs>
              <w:spacing w:after="0" w:line="240" w:lineRule="auto"/>
              <w:ind w:right="-747"/>
              <w:rPr>
                <w:rFonts w:ascii="Times New Roman" w:eastAsia="Times New Roman" w:hAnsi="Times New Roman" w:cs="Times New Roman"/>
                <w:sz w:val="20"/>
                <w:szCs w:val="20"/>
                <w:lang w:eastAsia="ru-RU"/>
              </w:rPr>
            </w:pPr>
            <w:r w:rsidRPr="008833C2">
              <w:rPr>
                <w:rFonts w:ascii="Times New Roman" w:eastAsia="Times New Roman" w:hAnsi="Times New Roman" w:cs="Times New Roman"/>
                <w:b/>
                <w:sz w:val="20"/>
                <w:szCs w:val="20"/>
                <w:lang w:eastAsia="ru-RU"/>
              </w:rPr>
              <w:t xml:space="preserve">Отопление </w:t>
            </w:r>
            <w:r w:rsidRPr="008833C2">
              <w:rPr>
                <w:rFonts w:ascii="Times New Roman" w:eastAsia="Times New Roman" w:hAnsi="Times New Roman" w:cs="Times New Roman"/>
                <w:sz w:val="20"/>
                <w:szCs w:val="20"/>
                <w:lang w:eastAsia="ru-RU"/>
              </w:rPr>
              <w:t>до контргайки радиатора отопления в помещении</w:t>
            </w:r>
          </w:p>
          <w:p w:rsidR="001C7076" w:rsidRPr="008833C2" w:rsidRDefault="001C7076" w:rsidP="00E91648">
            <w:pPr>
              <w:tabs>
                <w:tab w:val="left" w:pos="7020"/>
              </w:tabs>
              <w:spacing w:after="0" w:line="240" w:lineRule="auto"/>
              <w:ind w:right="-747"/>
              <w:rPr>
                <w:rFonts w:ascii="Times New Roman" w:eastAsia="Times New Roman" w:hAnsi="Times New Roman" w:cs="Times New Roman"/>
                <w:sz w:val="20"/>
                <w:szCs w:val="20"/>
                <w:lang w:eastAsia="ru-RU"/>
              </w:rPr>
            </w:pPr>
          </w:p>
          <w:p w:rsidR="001C7076" w:rsidRPr="008833C2" w:rsidRDefault="001C7076" w:rsidP="00E91648">
            <w:pPr>
              <w:tabs>
                <w:tab w:val="left" w:pos="7020"/>
              </w:tabs>
              <w:spacing w:after="0" w:line="240" w:lineRule="auto"/>
              <w:ind w:right="-747"/>
              <w:rPr>
                <w:rFonts w:ascii="Times New Roman" w:eastAsia="Times New Roman" w:hAnsi="Times New Roman" w:cs="Times New Roman"/>
                <w:b/>
                <w:sz w:val="20"/>
                <w:szCs w:val="20"/>
                <w:lang w:eastAsia="ru-RU"/>
              </w:rPr>
            </w:pPr>
          </w:p>
          <w:p w:rsidR="001C7076" w:rsidRPr="008833C2" w:rsidRDefault="001C7076" w:rsidP="00E91648">
            <w:pPr>
              <w:tabs>
                <w:tab w:val="left" w:pos="7020"/>
              </w:tabs>
              <w:spacing w:after="0" w:line="240" w:lineRule="auto"/>
              <w:ind w:right="-747"/>
              <w:rPr>
                <w:rFonts w:ascii="Times New Roman" w:eastAsia="Times New Roman" w:hAnsi="Times New Roman" w:cs="Times New Roman"/>
                <w:color w:val="FFFFFF"/>
                <w:sz w:val="20"/>
                <w:szCs w:val="20"/>
                <w:lang w:eastAsia="ru-RU"/>
              </w:rPr>
            </w:pPr>
            <w:proofErr w:type="spellStart"/>
            <w:r w:rsidRPr="008833C2">
              <w:rPr>
                <w:rFonts w:ascii="Times New Roman" w:eastAsia="Times New Roman" w:hAnsi="Times New Roman" w:cs="Times New Roman"/>
                <w:b/>
                <w:sz w:val="20"/>
                <w:szCs w:val="20"/>
                <w:lang w:eastAsia="ru-RU"/>
              </w:rPr>
              <w:t>ГВС</w:t>
            </w:r>
            <w:r w:rsidRPr="008833C2">
              <w:rPr>
                <w:rFonts w:ascii="Times New Roman" w:eastAsia="Times New Roman" w:hAnsi="Times New Roman" w:cs="Times New Roman"/>
                <w:b/>
                <w:color w:val="FFFFFF"/>
                <w:sz w:val="20"/>
                <w:szCs w:val="20"/>
                <w:lang w:eastAsia="ru-RU"/>
              </w:rPr>
              <w:t>о</w:t>
            </w:r>
            <w:r w:rsidRPr="008833C2">
              <w:rPr>
                <w:rFonts w:ascii="Times New Roman" w:eastAsia="Times New Roman" w:hAnsi="Times New Roman" w:cs="Times New Roman"/>
                <w:sz w:val="20"/>
                <w:szCs w:val="20"/>
                <w:lang w:eastAsia="ru-RU"/>
              </w:rPr>
              <w:t>до</w:t>
            </w:r>
            <w:proofErr w:type="spellEnd"/>
            <w:r w:rsidRPr="008833C2">
              <w:rPr>
                <w:rFonts w:ascii="Times New Roman" w:eastAsia="Times New Roman" w:hAnsi="Times New Roman" w:cs="Times New Roman"/>
                <w:sz w:val="20"/>
                <w:szCs w:val="20"/>
                <w:lang w:eastAsia="ru-RU"/>
              </w:rPr>
              <w:t xml:space="preserve"> первого вентиля (вкл.) на стояке в помещении</w:t>
            </w:r>
          </w:p>
          <w:p w:rsidR="001C7076" w:rsidRPr="008833C2" w:rsidRDefault="001C7076" w:rsidP="00E91648">
            <w:pPr>
              <w:tabs>
                <w:tab w:val="left" w:pos="7020"/>
              </w:tabs>
              <w:spacing w:after="0" w:line="240" w:lineRule="auto"/>
              <w:ind w:right="-747"/>
              <w:rPr>
                <w:rFonts w:ascii="Times New Roman" w:eastAsia="Times New Roman" w:hAnsi="Times New Roman" w:cs="Times New Roman"/>
                <w:b/>
                <w:sz w:val="20"/>
                <w:szCs w:val="20"/>
                <w:lang w:eastAsia="ru-RU"/>
              </w:rPr>
            </w:pPr>
          </w:p>
          <w:p w:rsidR="001C7076" w:rsidRPr="008833C2" w:rsidRDefault="001C7076" w:rsidP="00E91648">
            <w:pPr>
              <w:tabs>
                <w:tab w:val="left" w:pos="7020"/>
              </w:tabs>
              <w:spacing w:after="0" w:line="240" w:lineRule="auto"/>
              <w:ind w:right="-747"/>
              <w:rPr>
                <w:rFonts w:ascii="Times New Roman" w:eastAsia="Times New Roman" w:hAnsi="Times New Roman" w:cs="Times New Roman"/>
                <w:b/>
                <w:sz w:val="20"/>
                <w:szCs w:val="20"/>
                <w:lang w:eastAsia="ru-RU"/>
              </w:rPr>
            </w:pPr>
          </w:p>
          <w:p w:rsidR="001C7076" w:rsidRPr="008833C2" w:rsidRDefault="001C7076" w:rsidP="00E91648">
            <w:pPr>
              <w:tabs>
                <w:tab w:val="left" w:pos="7020"/>
              </w:tabs>
              <w:spacing w:after="0" w:line="240" w:lineRule="auto"/>
              <w:ind w:right="-747"/>
              <w:rPr>
                <w:rFonts w:ascii="Times New Roman" w:eastAsia="Times New Roman" w:hAnsi="Times New Roman" w:cs="Times New Roman"/>
                <w:b/>
                <w:sz w:val="20"/>
                <w:szCs w:val="20"/>
                <w:lang w:eastAsia="ru-RU"/>
              </w:rPr>
            </w:pPr>
          </w:p>
          <w:p w:rsidR="001C7076" w:rsidRPr="008833C2" w:rsidRDefault="001C7076" w:rsidP="00E91648">
            <w:pPr>
              <w:tabs>
                <w:tab w:val="left" w:pos="7020"/>
              </w:tabs>
              <w:spacing w:after="0" w:line="240" w:lineRule="auto"/>
              <w:ind w:right="-747"/>
              <w:rPr>
                <w:rFonts w:ascii="Times New Roman" w:eastAsia="Times New Roman" w:hAnsi="Times New Roman" w:cs="Times New Roman"/>
                <w:color w:val="FFFFFF"/>
                <w:sz w:val="20"/>
                <w:szCs w:val="20"/>
                <w:lang w:eastAsia="ru-RU"/>
              </w:rPr>
            </w:pPr>
            <w:proofErr w:type="spellStart"/>
            <w:r w:rsidRPr="008833C2">
              <w:rPr>
                <w:rFonts w:ascii="Times New Roman" w:eastAsia="Times New Roman" w:hAnsi="Times New Roman" w:cs="Times New Roman"/>
                <w:b/>
                <w:sz w:val="20"/>
                <w:szCs w:val="20"/>
                <w:lang w:eastAsia="ru-RU"/>
              </w:rPr>
              <w:t>ХВС</w:t>
            </w:r>
            <w:r w:rsidRPr="008833C2">
              <w:rPr>
                <w:rFonts w:ascii="Times New Roman" w:eastAsia="Times New Roman" w:hAnsi="Times New Roman" w:cs="Times New Roman"/>
                <w:b/>
                <w:color w:val="FFFFFF"/>
                <w:sz w:val="20"/>
                <w:szCs w:val="20"/>
                <w:lang w:eastAsia="ru-RU"/>
              </w:rPr>
              <w:t>о</w:t>
            </w:r>
            <w:r w:rsidRPr="008833C2">
              <w:rPr>
                <w:rFonts w:ascii="Times New Roman" w:eastAsia="Times New Roman" w:hAnsi="Times New Roman" w:cs="Times New Roman"/>
                <w:sz w:val="20"/>
                <w:szCs w:val="20"/>
                <w:lang w:eastAsia="ru-RU"/>
              </w:rPr>
              <w:t>до</w:t>
            </w:r>
            <w:proofErr w:type="spellEnd"/>
            <w:r w:rsidRPr="008833C2">
              <w:rPr>
                <w:rFonts w:ascii="Times New Roman" w:eastAsia="Times New Roman" w:hAnsi="Times New Roman" w:cs="Times New Roman"/>
                <w:sz w:val="20"/>
                <w:szCs w:val="20"/>
                <w:lang w:eastAsia="ru-RU"/>
              </w:rPr>
              <w:t xml:space="preserve"> первого вентиля (вкл.) на стояке в помещении</w:t>
            </w:r>
          </w:p>
          <w:p w:rsidR="001C7076" w:rsidRPr="008833C2" w:rsidRDefault="001C7076" w:rsidP="00E91648">
            <w:pPr>
              <w:tabs>
                <w:tab w:val="left" w:pos="7020"/>
              </w:tabs>
              <w:spacing w:after="0" w:line="240" w:lineRule="auto"/>
              <w:ind w:right="-747"/>
              <w:rPr>
                <w:rFonts w:ascii="Times New Roman" w:eastAsia="Times New Roman" w:hAnsi="Times New Roman" w:cs="Times New Roman"/>
                <w:b/>
                <w:sz w:val="20"/>
                <w:szCs w:val="20"/>
                <w:lang w:eastAsia="ru-RU"/>
              </w:rPr>
            </w:pPr>
          </w:p>
          <w:p w:rsidR="001C7076" w:rsidRPr="008833C2" w:rsidRDefault="001C7076" w:rsidP="00E91648">
            <w:pPr>
              <w:tabs>
                <w:tab w:val="left" w:pos="7020"/>
              </w:tabs>
              <w:spacing w:after="0" w:line="240" w:lineRule="auto"/>
              <w:ind w:right="-747"/>
              <w:rPr>
                <w:rFonts w:ascii="Times New Roman" w:eastAsia="Times New Roman" w:hAnsi="Times New Roman" w:cs="Times New Roman"/>
                <w:b/>
                <w:sz w:val="20"/>
                <w:szCs w:val="20"/>
                <w:lang w:eastAsia="ru-RU"/>
              </w:rPr>
            </w:pPr>
          </w:p>
          <w:p w:rsidR="001C7076" w:rsidRPr="008833C2" w:rsidRDefault="001C7076" w:rsidP="00E91648">
            <w:pPr>
              <w:tabs>
                <w:tab w:val="left" w:pos="7020"/>
              </w:tabs>
              <w:spacing w:after="0" w:line="240" w:lineRule="auto"/>
              <w:ind w:right="-747"/>
              <w:rPr>
                <w:rFonts w:ascii="Times New Roman" w:eastAsia="Times New Roman" w:hAnsi="Times New Roman" w:cs="Times New Roman"/>
                <w:b/>
                <w:sz w:val="20"/>
                <w:szCs w:val="20"/>
                <w:lang w:eastAsia="ru-RU"/>
              </w:rPr>
            </w:pPr>
          </w:p>
          <w:p w:rsidR="001C7076" w:rsidRPr="008833C2" w:rsidRDefault="001C7076" w:rsidP="00E91648">
            <w:pPr>
              <w:tabs>
                <w:tab w:val="left" w:pos="7020"/>
              </w:tabs>
              <w:spacing w:after="0" w:line="240" w:lineRule="auto"/>
              <w:ind w:right="-747"/>
              <w:rPr>
                <w:rFonts w:ascii="Times New Roman" w:eastAsia="Times New Roman" w:hAnsi="Times New Roman" w:cs="Times New Roman"/>
                <w:color w:val="FFFFFF"/>
                <w:sz w:val="20"/>
                <w:szCs w:val="20"/>
                <w:lang w:eastAsia="ru-RU"/>
              </w:rPr>
            </w:pPr>
            <w:proofErr w:type="spellStart"/>
            <w:r w:rsidRPr="008833C2">
              <w:rPr>
                <w:rFonts w:ascii="Times New Roman" w:eastAsia="Times New Roman" w:hAnsi="Times New Roman" w:cs="Times New Roman"/>
                <w:b/>
                <w:sz w:val="20"/>
                <w:szCs w:val="20"/>
                <w:lang w:eastAsia="ru-RU"/>
              </w:rPr>
              <w:t>КНС</w:t>
            </w:r>
            <w:r w:rsidRPr="008833C2">
              <w:rPr>
                <w:rFonts w:ascii="Times New Roman" w:eastAsia="Times New Roman" w:hAnsi="Times New Roman" w:cs="Times New Roman"/>
                <w:b/>
                <w:color w:val="FFFFFF"/>
                <w:sz w:val="20"/>
                <w:szCs w:val="20"/>
                <w:lang w:eastAsia="ru-RU"/>
              </w:rPr>
              <w:t>о</w:t>
            </w:r>
            <w:r w:rsidRPr="008833C2">
              <w:rPr>
                <w:rFonts w:ascii="Times New Roman" w:eastAsia="Times New Roman" w:hAnsi="Times New Roman" w:cs="Times New Roman"/>
                <w:sz w:val="20"/>
                <w:szCs w:val="20"/>
                <w:lang w:eastAsia="ru-RU"/>
              </w:rPr>
              <w:t>до</w:t>
            </w:r>
            <w:proofErr w:type="spellEnd"/>
            <w:r w:rsidRPr="008833C2">
              <w:rPr>
                <w:rFonts w:ascii="Times New Roman" w:eastAsia="Times New Roman" w:hAnsi="Times New Roman" w:cs="Times New Roman"/>
                <w:sz w:val="20"/>
                <w:szCs w:val="20"/>
                <w:lang w:eastAsia="ru-RU"/>
              </w:rPr>
              <w:t xml:space="preserve"> первого раструба в помещении</w:t>
            </w:r>
          </w:p>
          <w:p w:rsidR="001C7076" w:rsidRPr="008833C2" w:rsidRDefault="001C7076" w:rsidP="00E91648">
            <w:pPr>
              <w:tabs>
                <w:tab w:val="left" w:pos="7020"/>
              </w:tabs>
              <w:spacing w:after="0" w:line="240" w:lineRule="auto"/>
              <w:ind w:right="73"/>
              <w:rPr>
                <w:rFonts w:ascii="Times New Roman" w:eastAsia="Times New Roman" w:hAnsi="Times New Roman" w:cs="Times New Roman"/>
                <w:b/>
                <w:sz w:val="20"/>
                <w:szCs w:val="20"/>
                <w:lang w:eastAsia="ru-RU"/>
              </w:rPr>
            </w:pPr>
          </w:p>
          <w:p w:rsidR="001C7076" w:rsidRPr="008833C2" w:rsidRDefault="001C7076" w:rsidP="00E91648">
            <w:pPr>
              <w:tabs>
                <w:tab w:val="left" w:pos="7020"/>
              </w:tabs>
              <w:spacing w:after="0" w:line="240" w:lineRule="auto"/>
              <w:ind w:right="73"/>
              <w:rPr>
                <w:rFonts w:ascii="Times New Roman" w:eastAsia="Times New Roman" w:hAnsi="Times New Roman" w:cs="Times New Roman"/>
                <w:b/>
                <w:sz w:val="20"/>
                <w:szCs w:val="20"/>
                <w:lang w:eastAsia="ru-RU"/>
              </w:rPr>
            </w:pPr>
          </w:p>
          <w:p w:rsidR="001C7076" w:rsidRPr="008833C2" w:rsidRDefault="001C7076" w:rsidP="00E91648">
            <w:pPr>
              <w:tabs>
                <w:tab w:val="left" w:pos="7020"/>
              </w:tabs>
              <w:spacing w:after="0" w:line="240" w:lineRule="auto"/>
              <w:ind w:right="73"/>
              <w:rPr>
                <w:rFonts w:ascii="Times New Roman" w:eastAsia="Times New Roman" w:hAnsi="Times New Roman" w:cs="Times New Roman"/>
                <w:b/>
                <w:sz w:val="20"/>
                <w:szCs w:val="20"/>
                <w:lang w:eastAsia="ru-RU"/>
              </w:rPr>
            </w:pPr>
          </w:p>
          <w:p w:rsidR="001C7076" w:rsidRPr="008833C2" w:rsidRDefault="001C7076" w:rsidP="00E91648">
            <w:pPr>
              <w:tabs>
                <w:tab w:val="left" w:pos="7020"/>
              </w:tabs>
              <w:spacing w:after="0" w:line="240" w:lineRule="auto"/>
              <w:ind w:right="73"/>
              <w:rPr>
                <w:rFonts w:ascii="Times New Roman" w:eastAsia="Times New Roman" w:hAnsi="Times New Roman" w:cs="Times New Roman"/>
                <w:sz w:val="20"/>
                <w:szCs w:val="20"/>
                <w:lang w:eastAsia="ru-RU"/>
              </w:rPr>
            </w:pPr>
            <w:proofErr w:type="spellStart"/>
            <w:r w:rsidRPr="008833C2">
              <w:rPr>
                <w:rFonts w:ascii="Times New Roman" w:eastAsia="Times New Roman" w:hAnsi="Times New Roman" w:cs="Times New Roman"/>
                <w:b/>
                <w:sz w:val="20"/>
                <w:szCs w:val="20"/>
                <w:lang w:eastAsia="ru-RU"/>
              </w:rPr>
              <w:t>Эл</w:t>
            </w:r>
            <w:proofErr w:type="gramStart"/>
            <w:r w:rsidRPr="008833C2">
              <w:rPr>
                <w:rFonts w:ascii="Times New Roman" w:eastAsia="Times New Roman" w:hAnsi="Times New Roman" w:cs="Times New Roman"/>
                <w:b/>
                <w:sz w:val="20"/>
                <w:szCs w:val="20"/>
                <w:lang w:eastAsia="ru-RU"/>
              </w:rPr>
              <w:t>.с</w:t>
            </w:r>
            <w:proofErr w:type="gramEnd"/>
            <w:r w:rsidRPr="008833C2">
              <w:rPr>
                <w:rFonts w:ascii="Times New Roman" w:eastAsia="Times New Roman" w:hAnsi="Times New Roman" w:cs="Times New Roman"/>
                <w:b/>
                <w:sz w:val="20"/>
                <w:szCs w:val="20"/>
                <w:lang w:eastAsia="ru-RU"/>
              </w:rPr>
              <w:t>еть</w:t>
            </w:r>
            <w:proofErr w:type="spellEnd"/>
            <w:r w:rsidRPr="008833C2">
              <w:rPr>
                <w:rFonts w:ascii="Times New Roman" w:eastAsia="Times New Roman" w:hAnsi="Times New Roman" w:cs="Times New Roman"/>
                <w:sz w:val="20"/>
                <w:szCs w:val="20"/>
                <w:lang w:eastAsia="ru-RU"/>
              </w:rPr>
              <w:t xml:space="preserve"> до эл. Счетчика</w:t>
            </w:r>
          </w:p>
          <w:p w:rsidR="001C7076" w:rsidRPr="008833C2" w:rsidRDefault="001C7076" w:rsidP="00E91648">
            <w:pPr>
              <w:tabs>
                <w:tab w:val="left" w:pos="7020"/>
              </w:tabs>
              <w:spacing w:after="0" w:line="240" w:lineRule="auto"/>
              <w:ind w:right="73"/>
              <w:jc w:val="both"/>
              <w:rPr>
                <w:rFonts w:ascii="Times New Roman" w:eastAsia="Times New Roman" w:hAnsi="Times New Roman" w:cs="Times New Roman"/>
                <w:sz w:val="20"/>
                <w:szCs w:val="20"/>
                <w:lang w:eastAsia="ru-RU"/>
              </w:rPr>
            </w:pPr>
          </w:p>
        </w:tc>
      </w:tr>
    </w:tbl>
    <w:p w:rsidR="001C7076" w:rsidRPr="008833C2" w:rsidRDefault="001C7076" w:rsidP="001C7076">
      <w:pPr>
        <w:spacing w:after="0" w:line="240" w:lineRule="auto"/>
        <w:ind w:right="-108"/>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              </w:t>
      </w:r>
    </w:p>
    <w:p w:rsidR="001C7076" w:rsidRPr="008833C2" w:rsidRDefault="001C7076" w:rsidP="001C707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14:anchorId="672DF301" wp14:editId="68D0537D">
            <wp:extent cx="129540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2600325"/>
                    </a:xfrm>
                    <a:prstGeom prst="rect">
                      <a:avLst/>
                    </a:prstGeom>
                    <a:noFill/>
                    <a:ln>
                      <a:noFill/>
                    </a:ln>
                  </pic:spPr>
                </pic:pic>
              </a:graphicData>
            </a:graphic>
          </wp:inline>
        </w:drawing>
      </w:r>
    </w:p>
    <w:p w:rsidR="001C7076" w:rsidRPr="008833C2" w:rsidRDefault="001C7076" w:rsidP="001C7076">
      <w:pPr>
        <w:spacing w:after="0" w:line="240" w:lineRule="auto"/>
        <w:rPr>
          <w:rFonts w:ascii="Times New Roman" w:eastAsia="Times New Roman" w:hAnsi="Times New Roman" w:cs="Times New Roman"/>
          <w:sz w:val="20"/>
          <w:szCs w:val="20"/>
          <w:lang w:eastAsia="ru-RU"/>
        </w:rPr>
      </w:pPr>
    </w:p>
    <w:p w:rsidR="001C7076" w:rsidRPr="008833C2" w:rsidRDefault="001C7076" w:rsidP="001C7076">
      <w:pPr>
        <w:spacing w:after="0" w:line="240" w:lineRule="auto"/>
        <w:rPr>
          <w:rFonts w:ascii="Times New Roman" w:eastAsia="Times New Roman" w:hAnsi="Times New Roman" w:cs="Times New Roman"/>
          <w:sz w:val="20"/>
          <w:szCs w:val="20"/>
          <w:lang w:eastAsia="ru-RU"/>
        </w:rPr>
      </w:pPr>
    </w:p>
    <w:p w:rsidR="001C7076" w:rsidRPr="008833C2" w:rsidRDefault="001C7076" w:rsidP="001C7076">
      <w:pPr>
        <w:spacing w:after="0" w:line="240" w:lineRule="auto"/>
        <w:rPr>
          <w:rFonts w:ascii="Times New Roman" w:eastAsia="Times New Roman" w:hAnsi="Times New Roman" w:cs="Times New Roman"/>
          <w:sz w:val="20"/>
          <w:szCs w:val="20"/>
          <w:lang w:eastAsia="ru-RU"/>
        </w:rPr>
      </w:pPr>
    </w:p>
    <w:p w:rsidR="001C7076" w:rsidRPr="008833C2" w:rsidRDefault="001C7076" w:rsidP="001C7076">
      <w:pPr>
        <w:spacing w:after="0" w:line="240" w:lineRule="auto"/>
        <w:rPr>
          <w:rFonts w:ascii="Times New Roman" w:eastAsia="Times New Roman" w:hAnsi="Times New Roman" w:cs="Times New Roman"/>
          <w:sz w:val="20"/>
          <w:szCs w:val="20"/>
          <w:lang w:eastAsia="ru-RU"/>
        </w:rPr>
      </w:pPr>
    </w:p>
    <w:p w:rsidR="001C7076" w:rsidRPr="008833C2" w:rsidRDefault="001C7076" w:rsidP="001C707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Собственники:                                                                                                               Директор</w:t>
      </w:r>
    </w:p>
    <w:p w:rsidR="001C7076" w:rsidRPr="008833C2" w:rsidRDefault="001C7076" w:rsidP="001C7076">
      <w:pPr>
        <w:spacing w:after="0" w:line="240" w:lineRule="auto"/>
        <w:rPr>
          <w:rFonts w:ascii="Times New Roman" w:eastAsia="Times New Roman" w:hAnsi="Times New Roman" w:cs="Times New Roman"/>
          <w:sz w:val="19"/>
          <w:szCs w:val="19"/>
          <w:lang w:eastAsia="ru-RU"/>
        </w:rPr>
      </w:pPr>
    </w:p>
    <w:p w:rsidR="001C7076" w:rsidRPr="008833C2" w:rsidRDefault="001C7076" w:rsidP="001C707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1C7076" w:rsidRPr="008833C2" w:rsidRDefault="001C7076" w:rsidP="001C707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1C7076" w:rsidRPr="008833C2" w:rsidRDefault="001C7076" w:rsidP="001C7076">
      <w:pPr>
        <w:spacing w:after="0" w:line="240" w:lineRule="auto"/>
        <w:rPr>
          <w:rFonts w:ascii="Times New Roman" w:eastAsia="Times New Roman" w:hAnsi="Times New Roman" w:cs="Times New Roman"/>
          <w:sz w:val="19"/>
          <w:szCs w:val="19"/>
          <w:lang w:eastAsia="ru-RU"/>
        </w:rPr>
      </w:pPr>
    </w:p>
    <w:p w:rsidR="001C7076" w:rsidRPr="008833C2" w:rsidRDefault="001C7076" w:rsidP="001C707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1C7076" w:rsidRPr="008833C2" w:rsidRDefault="001C7076" w:rsidP="001C7076">
      <w:pPr>
        <w:spacing w:after="0" w:line="240" w:lineRule="auto"/>
        <w:rPr>
          <w:rFonts w:ascii="Times New Roman" w:eastAsia="Times New Roman" w:hAnsi="Times New Roman" w:cs="Times New Roman"/>
          <w:sz w:val="19"/>
          <w:szCs w:val="19"/>
          <w:lang w:eastAsia="ru-RU"/>
        </w:rPr>
      </w:pPr>
    </w:p>
    <w:p w:rsidR="001C7076" w:rsidRPr="008833C2" w:rsidRDefault="001C7076" w:rsidP="001C7076">
      <w:pPr>
        <w:spacing w:after="0" w:line="240" w:lineRule="auto"/>
        <w:rPr>
          <w:rFonts w:ascii="Times New Roman" w:eastAsia="Times New Roman" w:hAnsi="Times New Roman" w:cs="Times New Roman"/>
          <w:sz w:val="19"/>
          <w:szCs w:val="19"/>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center"/>
        <w:rPr>
          <w:rFonts w:ascii="Times New Roman" w:eastAsia="Times New Roman" w:hAnsi="Times New Roman" w:cs="Times New Roman"/>
          <w:lang w:eastAsia="ru-RU"/>
        </w:rPr>
      </w:pPr>
    </w:p>
    <w:p w:rsidR="001C7076" w:rsidRPr="008833C2" w:rsidRDefault="001C7076" w:rsidP="001C7076">
      <w:pPr>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t>Приложение №4</w:t>
      </w:r>
    </w:p>
    <w:p w:rsidR="001C7076" w:rsidRPr="008833C2" w:rsidRDefault="001C7076" w:rsidP="001C7076">
      <w:pPr>
        <w:spacing w:after="0" w:line="240" w:lineRule="auto"/>
        <w:rPr>
          <w:rFonts w:ascii="Times New Roman" w:eastAsia="Times New Roman" w:hAnsi="Times New Roman" w:cs="Times New Roman"/>
          <w:i/>
          <w:sz w:val="24"/>
          <w:szCs w:val="24"/>
          <w:lang w:eastAsia="ru-RU"/>
        </w:rPr>
      </w:pPr>
    </w:p>
    <w:p w:rsidR="001C7076" w:rsidRPr="008833C2" w:rsidRDefault="001C7076" w:rsidP="001C7076">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bCs/>
          <w:lang w:eastAsia="ru-RU"/>
        </w:rPr>
        <w:t xml:space="preserve">                                                       Состав и стоимость работ (услуг) </w:t>
      </w: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tbl>
      <w:tblPr>
        <w:tblW w:w="9240" w:type="dxa"/>
        <w:tblInd w:w="93" w:type="dxa"/>
        <w:tblLook w:val="04A0" w:firstRow="1" w:lastRow="0" w:firstColumn="1" w:lastColumn="0" w:noHBand="0" w:noVBand="1"/>
      </w:tblPr>
      <w:tblGrid>
        <w:gridCol w:w="6820"/>
        <w:gridCol w:w="2420"/>
      </w:tblGrid>
      <w:tr w:rsidR="001C7076" w:rsidRPr="008833C2" w:rsidTr="00E91648">
        <w:trPr>
          <w:trHeight w:val="315"/>
        </w:trPr>
        <w:tc>
          <w:tcPr>
            <w:tcW w:w="9240" w:type="dxa"/>
            <w:gridSpan w:val="2"/>
            <w:tcBorders>
              <w:top w:val="nil"/>
              <w:left w:val="nil"/>
              <w:bottom w:val="nil"/>
              <w:right w:val="nil"/>
            </w:tcBorders>
            <w:vAlign w:val="bottom"/>
            <w:hideMark/>
          </w:tcPr>
          <w:p w:rsidR="001C7076" w:rsidRPr="008833C2" w:rsidRDefault="001C7076" w:rsidP="00E91648">
            <w:pPr>
              <w:spacing w:after="0" w:line="240" w:lineRule="auto"/>
              <w:jc w:val="center"/>
              <w:rPr>
                <w:rFonts w:ascii="Calibri" w:eastAsia="Times New Roman" w:hAnsi="Calibri" w:cs="Times New Roman"/>
                <w:b/>
                <w:bCs/>
                <w:color w:val="000000"/>
                <w:sz w:val="24"/>
                <w:szCs w:val="24"/>
                <w:lang w:eastAsia="ru-RU"/>
              </w:rPr>
            </w:pPr>
            <w:r w:rsidRPr="008833C2">
              <w:rPr>
                <w:rFonts w:ascii="Calibri" w:eastAsia="Times New Roman" w:hAnsi="Calibri" w:cs="Times New Roman"/>
                <w:b/>
                <w:bCs/>
                <w:color w:val="000000"/>
                <w:sz w:val="24"/>
                <w:szCs w:val="24"/>
                <w:lang w:eastAsia="ru-RU"/>
              </w:rPr>
              <w:t>ЗА СОДЕРЖАНИЕ И ТЕКУЩИЙ РЕМОНТ</w:t>
            </w:r>
          </w:p>
        </w:tc>
      </w:tr>
      <w:tr w:rsidR="001C7076" w:rsidRPr="008833C2" w:rsidTr="00E91648">
        <w:trPr>
          <w:trHeight w:val="300"/>
        </w:trPr>
        <w:tc>
          <w:tcPr>
            <w:tcW w:w="9240" w:type="dxa"/>
            <w:gridSpan w:val="2"/>
            <w:tcBorders>
              <w:top w:val="nil"/>
              <w:left w:val="nil"/>
              <w:bottom w:val="nil"/>
              <w:right w:val="nil"/>
            </w:tcBorders>
            <w:vAlign w:val="bottom"/>
            <w:hideMark/>
          </w:tcPr>
          <w:p w:rsidR="001C7076" w:rsidRPr="008833C2" w:rsidRDefault="001C7076" w:rsidP="00E91648">
            <w:pPr>
              <w:spacing w:after="0" w:line="240" w:lineRule="auto"/>
              <w:jc w:val="center"/>
              <w:rPr>
                <w:rFonts w:ascii="Calibri" w:eastAsia="Times New Roman" w:hAnsi="Calibri" w:cs="Times New Roman"/>
                <w:sz w:val="24"/>
                <w:szCs w:val="24"/>
                <w:lang w:eastAsia="ru-RU"/>
              </w:rPr>
            </w:pPr>
            <w:r w:rsidRPr="008833C2">
              <w:rPr>
                <w:rFonts w:ascii="Calibri" w:eastAsia="Times New Roman" w:hAnsi="Calibri" w:cs="Times New Roman"/>
                <w:sz w:val="24"/>
                <w:szCs w:val="24"/>
                <w:lang w:eastAsia="ru-RU"/>
              </w:rPr>
              <w:t>общего имущества многоквартирного дома</w:t>
            </w:r>
          </w:p>
        </w:tc>
      </w:tr>
      <w:tr w:rsidR="001C7076" w:rsidRPr="008833C2" w:rsidTr="00E91648">
        <w:trPr>
          <w:trHeight w:val="300"/>
        </w:trPr>
        <w:tc>
          <w:tcPr>
            <w:tcW w:w="9240" w:type="dxa"/>
            <w:gridSpan w:val="2"/>
            <w:tcBorders>
              <w:top w:val="nil"/>
              <w:left w:val="nil"/>
              <w:bottom w:val="nil"/>
              <w:right w:val="nil"/>
            </w:tcBorders>
            <w:vAlign w:val="bottom"/>
            <w:hideMark/>
          </w:tcPr>
          <w:p w:rsidR="001C7076" w:rsidRPr="008833C2" w:rsidRDefault="001C7076" w:rsidP="00E91648">
            <w:pPr>
              <w:spacing w:after="0" w:line="240" w:lineRule="auto"/>
              <w:jc w:val="cente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на  2017</w:t>
            </w:r>
            <w:r w:rsidRPr="008833C2">
              <w:rPr>
                <w:rFonts w:ascii="Calibri" w:eastAsia="Times New Roman" w:hAnsi="Calibri" w:cs="Times New Roman"/>
                <w:sz w:val="24"/>
                <w:szCs w:val="24"/>
                <w:lang w:eastAsia="ru-RU"/>
              </w:rPr>
              <w:t xml:space="preserve"> год</w:t>
            </w:r>
          </w:p>
        </w:tc>
      </w:tr>
      <w:tr w:rsidR="001C7076" w:rsidRPr="008833C2" w:rsidTr="00E91648">
        <w:trPr>
          <w:trHeight w:val="315"/>
        </w:trPr>
        <w:tc>
          <w:tcPr>
            <w:tcW w:w="6820" w:type="dxa"/>
            <w:tcBorders>
              <w:top w:val="nil"/>
              <w:left w:val="nil"/>
              <w:bottom w:val="nil"/>
              <w:right w:val="nil"/>
            </w:tcBorders>
            <w:vAlign w:val="bottom"/>
            <w:hideMark/>
          </w:tcPr>
          <w:p w:rsidR="001C7076" w:rsidRPr="008833C2" w:rsidRDefault="001C7076" w:rsidP="00E91648">
            <w:pPr>
              <w:spacing w:after="0" w:line="240" w:lineRule="auto"/>
              <w:jc w:val="center"/>
              <w:rPr>
                <w:rFonts w:ascii="Calibri" w:eastAsia="Times New Roman" w:hAnsi="Calibri" w:cs="Times New Roman"/>
                <w:sz w:val="24"/>
                <w:szCs w:val="24"/>
                <w:lang w:eastAsia="ru-RU"/>
              </w:rPr>
            </w:pPr>
          </w:p>
        </w:tc>
        <w:tc>
          <w:tcPr>
            <w:tcW w:w="2420" w:type="dxa"/>
            <w:tcBorders>
              <w:top w:val="nil"/>
              <w:left w:val="nil"/>
              <w:bottom w:val="nil"/>
              <w:right w:val="nil"/>
            </w:tcBorders>
            <w:vAlign w:val="bottom"/>
            <w:hideMark/>
          </w:tcPr>
          <w:p w:rsidR="001C7076" w:rsidRPr="008833C2" w:rsidRDefault="001C7076" w:rsidP="00E91648">
            <w:pPr>
              <w:spacing w:after="0" w:line="240" w:lineRule="auto"/>
              <w:jc w:val="center"/>
              <w:rPr>
                <w:rFonts w:ascii="Calibri" w:eastAsia="Times New Roman" w:hAnsi="Calibri" w:cs="Times New Roman"/>
                <w:sz w:val="24"/>
                <w:szCs w:val="24"/>
                <w:lang w:eastAsia="ru-RU"/>
              </w:rPr>
            </w:pPr>
          </w:p>
        </w:tc>
      </w:tr>
      <w:tr w:rsidR="001C7076" w:rsidRPr="008833C2" w:rsidTr="00E91648">
        <w:trPr>
          <w:trHeight w:val="315"/>
        </w:trPr>
        <w:tc>
          <w:tcPr>
            <w:tcW w:w="6820" w:type="dxa"/>
            <w:tcBorders>
              <w:top w:val="nil"/>
              <w:left w:val="nil"/>
              <w:bottom w:val="nil"/>
              <w:right w:val="nil"/>
            </w:tcBorders>
            <w:vAlign w:val="bottom"/>
            <w:hideMark/>
          </w:tcPr>
          <w:p w:rsidR="001C7076" w:rsidRPr="008833C2" w:rsidRDefault="001C7076" w:rsidP="00E91648">
            <w:pPr>
              <w:spacing w:after="0" w:line="240" w:lineRule="auto"/>
              <w:rPr>
                <w:rFonts w:ascii="Calibri" w:eastAsia="Times New Roman" w:hAnsi="Calibri" w:cs="Times New Roman"/>
                <w:color w:val="000000"/>
                <w:sz w:val="24"/>
                <w:szCs w:val="24"/>
                <w:lang w:eastAsia="ru-RU"/>
              </w:rPr>
            </w:pPr>
          </w:p>
        </w:tc>
        <w:tc>
          <w:tcPr>
            <w:tcW w:w="2420" w:type="dxa"/>
            <w:tcBorders>
              <w:top w:val="nil"/>
              <w:left w:val="nil"/>
              <w:bottom w:val="nil"/>
              <w:right w:val="nil"/>
            </w:tcBorders>
            <w:noWrap/>
            <w:vAlign w:val="bottom"/>
            <w:hideMark/>
          </w:tcPr>
          <w:p w:rsidR="001C7076" w:rsidRPr="008833C2" w:rsidRDefault="001C7076" w:rsidP="00E91648">
            <w:pPr>
              <w:spacing w:after="0" w:line="240" w:lineRule="auto"/>
              <w:rPr>
                <w:rFonts w:ascii="Calibri" w:eastAsia="Times New Roman" w:hAnsi="Calibri" w:cs="Times New Roman"/>
                <w:color w:val="000000"/>
                <w:sz w:val="24"/>
                <w:szCs w:val="24"/>
                <w:lang w:eastAsia="ru-RU"/>
              </w:rPr>
            </w:pPr>
          </w:p>
        </w:tc>
      </w:tr>
      <w:tr w:rsidR="001C7076" w:rsidRPr="008833C2" w:rsidTr="00E91648">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1C7076" w:rsidRPr="008833C2" w:rsidRDefault="001C7076" w:rsidP="00E91648">
            <w:pPr>
              <w:spacing w:after="0" w:line="240" w:lineRule="auto"/>
              <w:jc w:val="center"/>
              <w:rPr>
                <w:rFonts w:ascii="Calibri" w:eastAsia="Times New Roman" w:hAnsi="Calibri" w:cs="Times New Roman"/>
                <w:b/>
                <w:bCs/>
                <w:color w:val="000000"/>
                <w:sz w:val="24"/>
                <w:szCs w:val="24"/>
                <w:lang w:eastAsia="ru-RU"/>
              </w:rPr>
            </w:pPr>
            <w:r w:rsidRPr="008833C2">
              <w:rPr>
                <w:rFonts w:ascii="Calibri" w:eastAsia="Times New Roman" w:hAnsi="Calibri" w:cs="Times New Roman"/>
                <w:b/>
                <w:bCs/>
                <w:color w:val="000000"/>
                <w:sz w:val="24"/>
                <w:szCs w:val="24"/>
                <w:lang w:eastAsia="ru-RU"/>
              </w:rPr>
              <w:t>Вид услуги</w:t>
            </w:r>
          </w:p>
        </w:tc>
        <w:tc>
          <w:tcPr>
            <w:tcW w:w="2420" w:type="dxa"/>
            <w:tcBorders>
              <w:top w:val="single" w:sz="4" w:space="0" w:color="auto"/>
              <w:left w:val="nil"/>
              <w:bottom w:val="single" w:sz="4" w:space="0" w:color="auto"/>
              <w:right w:val="single" w:sz="4" w:space="0" w:color="auto"/>
            </w:tcBorders>
            <w:vAlign w:val="center"/>
            <w:hideMark/>
          </w:tcPr>
          <w:p w:rsidR="001C7076" w:rsidRPr="008833C2" w:rsidRDefault="001C7076" w:rsidP="00E91648">
            <w:pPr>
              <w:spacing w:after="0" w:line="240" w:lineRule="auto"/>
              <w:jc w:val="center"/>
              <w:rPr>
                <w:rFonts w:ascii="Calibri" w:eastAsia="Times New Roman" w:hAnsi="Calibri" w:cs="Times New Roman"/>
                <w:b/>
                <w:bCs/>
                <w:color w:val="000000"/>
                <w:sz w:val="24"/>
                <w:szCs w:val="24"/>
                <w:lang w:eastAsia="ru-RU"/>
              </w:rPr>
            </w:pPr>
            <w:r w:rsidRPr="008833C2">
              <w:rPr>
                <w:rFonts w:ascii="Calibri" w:eastAsia="Times New Roman" w:hAnsi="Calibri" w:cs="Times New Roman"/>
                <w:b/>
                <w:bCs/>
                <w:color w:val="000000"/>
                <w:sz w:val="24"/>
                <w:szCs w:val="24"/>
                <w:lang w:eastAsia="ru-RU"/>
              </w:rPr>
              <w:t xml:space="preserve">Стоимость услуги за  1 </w:t>
            </w:r>
            <w:proofErr w:type="spellStart"/>
            <w:r w:rsidRPr="008833C2">
              <w:rPr>
                <w:rFonts w:ascii="Calibri" w:eastAsia="Times New Roman" w:hAnsi="Calibri" w:cs="Times New Roman"/>
                <w:b/>
                <w:bCs/>
                <w:color w:val="000000"/>
                <w:sz w:val="24"/>
                <w:szCs w:val="24"/>
                <w:lang w:eastAsia="ru-RU"/>
              </w:rPr>
              <w:t>кв.м</w:t>
            </w:r>
            <w:proofErr w:type="spellEnd"/>
            <w:r w:rsidRPr="008833C2">
              <w:rPr>
                <w:rFonts w:ascii="Calibri" w:eastAsia="Times New Roman" w:hAnsi="Calibri" w:cs="Times New Roman"/>
                <w:b/>
                <w:bCs/>
                <w:color w:val="000000"/>
                <w:sz w:val="24"/>
                <w:szCs w:val="24"/>
                <w:lang w:eastAsia="ru-RU"/>
              </w:rPr>
              <w:t xml:space="preserve">. общей площади помещения, </w:t>
            </w:r>
            <w:proofErr w:type="spellStart"/>
            <w:r w:rsidRPr="008833C2">
              <w:rPr>
                <w:rFonts w:ascii="Calibri" w:eastAsia="Times New Roman" w:hAnsi="Calibri" w:cs="Times New Roman"/>
                <w:b/>
                <w:bCs/>
                <w:color w:val="000000"/>
                <w:sz w:val="24"/>
                <w:szCs w:val="24"/>
                <w:lang w:eastAsia="ru-RU"/>
              </w:rPr>
              <w:t>руб</w:t>
            </w:r>
            <w:proofErr w:type="spellEnd"/>
            <w:r w:rsidRPr="008833C2">
              <w:rPr>
                <w:rFonts w:ascii="Calibri" w:eastAsia="Times New Roman" w:hAnsi="Calibri" w:cs="Times New Roman"/>
                <w:b/>
                <w:bCs/>
                <w:color w:val="000000"/>
                <w:sz w:val="24"/>
                <w:szCs w:val="24"/>
                <w:lang w:eastAsia="ru-RU"/>
              </w:rPr>
              <w:t>/м</w:t>
            </w:r>
            <w:proofErr w:type="gramStart"/>
            <w:r w:rsidRPr="008833C2">
              <w:rPr>
                <w:rFonts w:ascii="Calibri" w:eastAsia="Times New Roman" w:hAnsi="Calibri" w:cs="Times New Roman"/>
                <w:b/>
                <w:bCs/>
                <w:color w:val="000000"/>
                <w:sz w:val="24"/>
                <w:szCs w:val="24"/>
                <w:lang w:eastAsia="ru-RU"/>
              </w:rPr>
              <w:t>2</w:t>
            </w:r>
            <w:proofErr w:type="gramEnd"/>
          </w:p>
        </w:tc>
      </w:tr>
      <w:tr w:rsidR="001C7076" w:rsidRPr="008833C2" w:rsidTr="00E91648">
        <w:trPr>
          <w:trHeight w:val="630"/>
        </w:trPr>
        <w:tc>
          <w:tcPr>
            <w:tcW w:w="6820" w:type="dxa"/>
            <w:tcBorders>
              <w:top w:val="nil"/>
              <w:left w:val="single" w:sz="4" w:space="0" w:color="auto"/>
              <w:bottom w:val="single" w:sz="4" w:space="0" w:color="auto"/>
              <w:right w:val="single" w:sz="4" w:space="0" w:color="auto"/>
            </w:tcBorders>
            <w:vAlign w:val="bottom"/>
            <w:hideMark/>
          </w:tcPr>
          <w:p w:rsidR="001C7076" w:rsidRPr="008833C2" w:rsidRDefault="001C7076" w:rsidP="00E91648">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1C7076" w:rsidRPr="008833C2" w:rsidRDefault="001C7076" w:rsidP="00E91648">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6,00</w:t>
            </w:r>
          </w:p>
        </w:tc>
      </w:tr>
      <w:tr w:rsidR="001C7076" w:rsidRPr="008833C2" w:rsidTr="00E91648">
        <w:trPr>
          <w:trHeight w:val="630"/>
        </w:trPr>
        <w:tc>
          <w:tcPr>
            <w:tcW w:w="6820" w:type="dxa"/>
            <w:tcBorders>
              <w:top w:val="nil"/>
              <w:left w:val="single" w:sz="4" w:space="0" w:color="auto"/>
              <w:bottom w:val="single" w:sz="4" w:space="0" w:color="auto"/>
              <w:right w:val="single" w:sz="4" w:space="0" w:color="auto"/>
            </w:tcBorders>
            <w:vAlign w:val="bottom"/>
            <w:hideMark/>
          </w:tcPr>
          <w:p w:rsidR="001C7076" w:rsidRPr="008833C2" w:rsidRDefault="001C7076" w:rsidP="00E91648">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1C7076" w:rsidRPr="008833C2" w:rsidRDefault="001C7076" w:rsidP="00E91648">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3,61</w:t>
            </w:r>
          </w:p>
        </w:tc>
      </w:tr>
      <w:tr w:rsidR="001C7076" w:rsidRPr="008833C2" w:rsidTr="00E91648">
        <w:trPr>
          <w:trHeight w:val="720"/>
        </w:trPr>
        <w:tc>
          <w:tcPr>
            <w:tcW w:w="6820" w:type="dxa"/>
            <w:tcBorders>
              <w:top w:val="nil"/>
              <w:left w:val="single" w:sz="4" w:space="0" w:color="auto"/>
              <w:bottom w:val="single" w:sz="4" w:space="0" w:color="auto"/>
              <w:right w:val="single" w:sz="4" w:space="0" w:color="auto"/>
            </w:tcBorders>
            <w:vAlign w:val="bottom"/>
            <w:hideMark/>
          </w:tcPr>
          <w:p w:rsidR="001C7076" w:rsidRPr="008833C2" w:rsidRDefault="001C7076" w:rsidP="00E91648">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Вывоз  бытового и крупногабаритного бытового мусора с контейнерных площадок</w:t>
            </w:r>
          </w:p>
        </w:tc>
        <w:tc>
          <w:tcPr>
            <w:tcW w:w="2420" w:type="dxa"/>
            <w:tcBorders>
              <w:top w:val="nil"/>
              <w:left w:val="nil"/>
              <w:bottom w:val="single" w:sz="4" w:space="0" w:color="auto"/>
              <w:right w:val="single" w:sz="4" w:space="0" w:color="auto"/>
            </w:tcBorders>
            <w:noWrap/>
            <w:vAlign w:val="bottom"/>
            <w:hideMark/>
          </w:tcPr>
          <w:p w:rsidR="001C7076" w:rsidRPr="008833C2" w:rsidRDefault="001C7076" w:rsidP="00E91648">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2,96</w:t>
            </w:r>
          </w:p>
        </w:tc>
      </w:tr>
      <w:tr w:rsidR="001C7076" w:rsidRPr="008833C2" w:rsidTr="00E91648">
        <w:trPr>
          <w:trHeight w:val="450"/>
        </w:trPr>
        <w:tc>
          <w:tcPr>
            <w:tcW w:w="6820" w:type="dxa"/>
            <w:tcBorders>
              <w:top w:val="nil"/>
              <w:left w:val="single" w:sz="4" w:space="0" w:color="auto"/>
              <w:bottom w:val="single" w:sz="4" w:space="0" w:color="auto"/>
              <w:right w:val="single" w:sz="4" w:space="0" w:color="auto"/>
            </w:tcBorders>
            <w:vAlign w:val="bottom"/>
            <w:hideMark/>
          </w:tcPr>
          <w:p w:rsidR="001C7076" w:rsidRPr="008833C2" w:rsidRDefault="001C7076" w:rsidP="00E91648">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1C7076" w:rsidRPr="008833C2" w:rsidRDefault="001C7076" w:rsidP="00E91648">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1,71</w:t>
            </w:r>
          </w:p>
        </w:tc>
      </w:tr>
      <w:tr w:rsidR="001C7076" w:rsidRPr="008833C2" w:rsidTr="00E91648">
        <w:trPr>
          <w:trHeight w:val="1110"/>
        </w:trPr>
        <w:tc>
          <w:tcPr>
            <w:tcW w:w="6820" w:type="dxa"/>
            <w:tcBorders>
              <w:top w:val="nil"/>
              <w:left w:val="single" w:sz="4" w:space="0" w:color="auto"/>
              <w:bottom w:val="single" w:sz="4" w:space="0" w:color="auto"/>
              <w:right w:val="single" w:sz="4" w:space="0" w:color="auto"/>
            </w:tcBorders>
            <w:vAlign w:val="bottom"/>
            <w:hideMark/>
          </w:tcPr>
          <w:p w:rsidR="001C7076" w:rsidRPr="008833C2" w:rsidRDefault="001C7076" w:rsidP="00E91648">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конструктивных частей жилого дома, 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1C7076" w:rsidRPr="008833C2" w:rsidRDefault="001C7076" w:rsidP="00E91648">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2,16</w:t>
            </w:r>
          </w:p>
        </w:tc>
      </w:tr>
      <w:tr w:rsidR="001C7076" w:rsidRPr="008833C2" w:rsidTr="00E91648">
        <w:trPr>
          <w:trHeight w:val="1020"/>
        </w:trPr>
        <w:tc>
          <w:tcPr>
            <w:tcW w:w="6820" w:type="dxa"/>
            <w:tcBorders>
              <w:top w:val="nil"/>
              <w:left w:val="single" w:sz="4" w:space="0" w:color="auto"/>
              <w:bottom w:val="single" w:sz="4" w:space="0" w:color="auto"/>
              <w:right w:val="single" w:sz="4" w:space="0" w:color="auto"/>
            </w:tcBorders>
            <w:vAlign w:val="bottom"/>
            <w:hideMark/>
          </w:tcPr>
          <w:p w:rsidR="001C7076" w:rsidRPr="008833C2" w:rsidRDefault="001C7076" w:rsidP="00E91648">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1C7076" w:rsidRPr="008833C2" w:rsidRDefault="001C7076" w:rsidP="00E91648">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1,27</w:t>
            </w:r>
          </w:p>
        </w:tc>
      </w:tr>
      <w:tr w:rsidR="001C7076" w:rsidRPr="008833C2" w:rsidTr="00E91648">
        <w:trPr>
          <w:trHeight w:val="735"/>
        </w:trPr>
        <w:tc>
          <w:tcPr>
            <w:tcW w:w="6820" w:type="dxa"/>
            <w:tcBorders>
              <w:top w:val="nil"/>
              <w:left w:val="single" w:sz="4" w:space="0" w:color="auto"/>
              <w:bottom w:val="single" w:sz="4" w:space="0" w:color="auto"/>
              <w:right w:val="single" w:sz="4" w:space="0" w:color="auto"/>
            </w:tcBorders>
            <w:vAlign w:val="bottom"/>
            <w:hideMark/>
          </w:tcPr>
          <w:p w:rsidR="001C7076" w:rsidRPr="008833C2" w:rsidRDefault="001C7076" w:rsidP="00E91648">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1C7076" w:rsidRPr="008833C2" w:rsidRDefault="001C7076" w:rsidP="00E91648">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1,43</w:t>
            </w:r>
          </w:p>
        </w:tc>
      </w:tr>
      <w:tr w:rsidR="001C7076" w:rsidRPr="008833C2" w:rsidTr="00E91648">
        <w:trPr>
          <w:trHeight w:val="735"/>
        </w:trPr>
        <w:tc>
          <w:tcPr>
            <w:tcW w:w="6820" w:type="dxa"/>
            <w:tcBorders>
              <w:top w:val="nil"/>
              <w:left w:val="single" w:sz="4" w:space="0" w:color="auto"/>
              <w:bottom w:val="single" w:sz="4" w:space="0" w:color="auto"/>
              <w:right w:val="single" w:sz="4" w:space="0" w:color="auto"/>
            </w:tcBorders>
            <w:vAlign w:val="bottom"/>
            <w:hideMark/>
          </w:tcPr>
          <w:p w:rsidR="001C7076" w:rsidRPr="008833C2" w:rsidRDefault="001C7076" w:rsidP="00E91648">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1C7076" w:rsidRPr="008833C2" w:rsidRDefault="001C7076" w:rsidP="00E91648">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1,51</w:t>
            </w:r>
          </w:p>
        </w:tc>
      </w:tr>
      <w:tr w:rsidR="001C7076" w:rsidRPr="008833C2" w:rsidTr="00E91648">
        <w:trPr>
          <w:trHeight w:val="945"/>
        </w:trPr>
        <w:tc>
          <w:tcPr>
            <w:tcW w:w="6820" w:type="dxa"/>
            <w:tcBorders>
              <w:top w:val="nil"/>
              <w:left w:val="single" w:sz="4" w:space="0" w:color="auto"/>
              <w:bottom w:val="single" w:sz="4" w:space="0" w:color="auto"/>
              <w:right w:val="single" w:sz="4" w:space="0" w:color="auto"/>
            </w:tcBorders>
            <w:vAlign w:val="bottom"/>
            <w:hideMark/>
          </w:tcPr>
          <w:p w:rsidR="001C7076" w:rsidRPr="008833C2" w:rsidRDefault="001C7076" w:rsidP="00E91648">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1C7076" w:rsidRPr="008833C2" w:rsidRDefault="001C7076" w:rsidP="00E91648">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1,45</w:t>
            </w:r>
          </w:p>
        </w:tc>
      </w:tr>
      <w:tr w:rsidR="001C7076" w:rsidRPr="008833C2" w:rsidTr="00E91648">
        <w:trPr>
          <w:trHeight w:val="420"/>
        </w:trPr>
        <w:tc>
          <w:tcPr>
            <w:tcW w:w="6820" w:type="dxa"/>
            <w:tcBorders>
              <w:top w:val="nil"/>
              <w:left w:val="single" w:sz="4" w:space="0" w:color="auto"/>
              <w:bottom w:val="single" w:sz="4" w:space="0" w:color="auto"/>
              <w:right w:val="single" w:sz="4" w:space="0" w:color="auto"/>
            </w:tcBorders>
            <w:vAlign w:val="bottom"/>
            <w:hideMark/>
          </w:tcPr>
          <w:p w:rsidR="001C7076" w:rsidRPr="008833C2" w:rsidRDefault="001C7076" w:rsidP="00E91648">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1C7076" w:rsidRPr="008833C2" w:rsidRDefault="001C7076" w:rsidP="00E91648">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1,11</w:t>
            </w:r>
          </w:p>
        </w:tc>
      </w:tr>
      <w:tr w:rsidR="001C7076" w:rsidRPr="008833C2" w:rsidTr="00E91648">
        <w:trPr>
          <w:trHeight w:val="855"/>
        </w:trPr>
        <w:tc>
          <w:tcPr>
            <w:tcW w:w="6820" w:type="dxa"/>
            <w:tcBorders>
              <w:top w:val="nil"/>
              <w:left w:val="single" w:sz="4" w:space="0" w:color="auto"/>
              <w:bottom w:val="single" w:sz="4" w:space="0" w:color="auto"/>
              <w:right w:val="single" w:sz="4" w:space="0" w:color="auto"/>
            </w:tcBorders>
            <w:vAlign w:val="bottom"/>
            <w:hideMark/>
          </w:tcPr>
          <w:p w:rsidR="001C7076" w:rsidRPr="008833C2" w:rsidRDefault="001C7076" w:rsidP="00E91648">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b/>
                <w:bCs/>
                <w:color w:val="000000"/>
                <w:sz w:val="24"/>
                <w:szCs w:val="24"/>
                <w:lang w:eastAsia="ru-RU"/>
              </w:rPr>
              <w:t>ВСЕГО</w:t>
            </w:r>
            <w:r w:rsidRPr="008833C2">
              <w:rPr>
                <w:rFonts w:ascii="Calibri" w:eastAsia="Times New Roman" w:hAnsi="Calibri" w:cs="Times New Roman"/>
                <w:color w:val="000000"/>
                <w:sz w:val="24"/>
                <w:szCs w:val="24"/>
                <w:lang w:eastAsia="ru-RU"/>
              </w:rPr>
              <w:t xml:space="preserve"> размер платы по содержанию и текущему ремонту общего имущества в многоквартирном доме составляет:</w:t>
            </w:r>
          </w:p>
        </w:tc>
        <w:tc>
          <w:tcPr>
            <w:tcW w:w="2420" w:type="dxa"/>
            <w:tcBorders>
              <w:top w:val="nil"/>
              <w:left w:val="nil"/>
              <w:bottom w:val="single" w:sz="4" w:space="0" w:color="auto"/>
              <w:right w:val="single" w:sz="4" w:space="0" w:color="auto"/>
            </w:tcBorders>
            <w:noWrap/>
            <w:vAlign w:val="bottom"/>
            <w:hideMark/>
          </w:tcPr>
          <w:p w:rsidR="001C7076" w:rsidRPr="008833C2" w:rsidRDefault="001C7076" w:rsidP="00E91648">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23,21 </w:t>
            </w:r>
          </w:p>
        </w:tc>
      </w:tr>
    </w:tbl>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Собственники:                                                                                                                         Директор</w:t>
      </w:r>
    </w:p>
    <w:p w:rsidR="001C7076" w:rsidRPr="008833C2" w:rsidRDefault="001C7076" w:rsidP="001C7076">
      <w:pPr>
        <w:spacing w:after="0" w:line="240" w:lineRule="auto"/>
        <w:rPr>
          <w:rFonts w:ascii="Times New Roman" w:eastAsia="Times New Roman" w:hAnsi="Times New Roman" w:cs="Times New Roman"/>
          <w:sz w:val="19"/>
          <w:szCs w:val="19"/>
          <w:lang w:eastAsia="ru-RU"/>
        </w:rPr>
      </w:pPr>
    </w:p>
    <w:p w:rsidR="001C7076" w:rsidRPr="008833C2" w:rsidRDefault="001C7076" w:rsidP="001C707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1C7076" w:rsidRPr="008833C2" w:rsidRDefault="001C7076" w:rsidP="001C707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1C7076" w:rsidRPr="008833C2" w:rsidRDefault="001C7076" w:rsidP="001C7076">
      <w:pPr>
        <w:spacing w:after="0" w:line="240" w:lineRule="auto"/>
        <w:rPr>
          <w:rFonts w:ascii="Times New Roman" w:eastAsia="Times New Roman" w:hAnsi="Times New Roman" w:cs="Times New Roman"/>
          <w:sz w:val="19"/>
          <w:szCs w:val="19"/>
          <w:lang w:eastAsia="ru-RU"/>
        </w:rPr>
      </w:pPr>
    </w:p>
    <w:p w:rsidR="001C7076" w:rsidRPr="008833C2" w:rsidRDefault="001C7076" w:rsidP="001C707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1C7076" w:rsidRPr="008833C2" w:rsidRDefault="001C7076" w:rsidP="001C7076">
      <w:pPr>
        <w:spacing w:after="0" w:line="240" w:lineRule="auto"/>
        <w:rPr>
          <w:rFonts w:ascii="Times New Roman" w:eastAsia="Times New Roman" w:hAnsi="Times New Roman" w:cs="Times New Roman"/>
          <w:sz w:val="19"/>
          <w:szCs w:val="19"/>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1C7076" w:rsidRPr="008833C2" w:rsidRDefault="001C7076" w:rsidP="001C7076">
      <w:pPr>
        <w:spacing w:after="0" w:line="240" w:lineRule="auto"/>
        <w:rPr>
          <w:rFonts w:ascii="Times New Roman" w:eastAsia="Times New Roman" w:hAnsi="Times New Roman" w:cs="Times New Roman"/>
          <w:sz w:val="24"/>
          <w:szCs w:val="24"/>
          <w:lang w:eastAsia="ru-RU"/>
        </w:rPr>
      </w:pPr>
    </w:p>
    <w:p w:rsidR="00791CE7" w:rsidRDefault="00791CE7"/>
    <w:sectPr w:rsidR="00791CE7" w:rsidSect="003D464B">
      <w:pgSz w:w="11906" w:h="16838"/>
      <w:pgMar w:top="426" w:right="850" w:bottom="426" w:left="993"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076"/>
    <w:rsid w:val="001C7076"/>
    <w:rsid w:val="00791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0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70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70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0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70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70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7266</Words>
  <Characters>41421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2019-03-26T01:41:00Z</dcterms:created>
  <dcterms:modified xsi:type="dcterms:W3CDTF">2019-03-26T01:42:00Z</dcterms:modified>
</cp:coreProperties>
</file>